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6B5E" w14:textId="77777777" w:rsidR="0065351D" w:rsidRPr="00E6084A" w:rsidRDefault="0065351D" w:rsidP="0065351D">
      <w:pPr>
        <w:pStyle w:val="Heading3"/>
        <w:spacing w:before="0"/>
        <w:rPr>
          <w:rFonts w:eastAsia="ScalaSansPro-Light"/>
          <w:color w:val="40739B" w:themeColor="background2" w:themeShade="80"/>
          <w:sz w:val="24"/>
          <w:szCs w:val="24"/>
        </w:rPr>
      </w:pPr>
      <w:bookmarkStart w:id="0" w:name="_Toc1035619"/>
      <w:r w:rsidRPr="00E6084A">
        <w:rPr>
          <w:rFonts w:eastAsia="ScalaSansPro-Light"/>
          <w:color w:val="40739B" w:themeColor="background2" w:themeShade="80"/>
          <w:sz w:val="24"/>
          <w:szCs w:val="24"/>
        </w:rPr>
        <w:t>Instructional Analysis Templates for K-2 Grade Span</w:t>
      </w:r>
      <w:bookmarkEnd w:id="0"/>
    </w:p>
    <w:tbl>
      <w:tblPr>
        <w:tblStyle w:val="GridTable4-Accent13"/>
        <w:tblW w:w="5217" w:type="pct"/>
        <w:tblInd w:w="-252" w:type="dxa"/>
        <w:tblLook w:val="04A0" w:firstRow="1" w:lastRow="0" w:firstColumn="1" w:lastColumn="0" w:noHBand="0" w:noVBand="1"/>
      </w:tblPr>
      <w:tblGrid>
        <w:gridCol w:w="3075"/>
        <w:gridCol w:w="6681"/>
      </w:tblGrid>
      <w:tr w:rsidR="0065351D" w:rsidRPr="00877F41" w14:paraId="499658C1"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3A4EFF4" w14:textId="1BC86AED" w:rsidR="0065351D" w:rsidRPr="001820ED" w:rsidRDefault="0065351D" w:rsidP="0065351D">
            <w:pPr>
              <w:rPr>
                <w:rFonts w:ascii="Calibri" w:eastAsia="Times New Roman" w:hAnsi="Calibri" w:cs="Calibri"/>
                <w:sz w:val="24"/>
                <w:szCs w:val="24"/>
              </w:rPr>
            </w:pPr>
            <w:r w:rsidRPr="001820ED">
              <w:rPr>
                <w:rFonts w:ascii="Calibri" w:eastAsia="Times New Roman" w:hAnsi="Calibri" w:cs="Calibri"/>
                <w:sz w:val="24"/>
                <w:szCs w:val="24"/>
              </w:rPr>
              <w:t xml:space="preserve">Instructional Analysis for </w:t>
            </w:r>
            <w:r w:rsidR="003935C0">
              <w:rPr>
                <w:rFonts w:ascii="Calibri" w:eastAsia="Times New Roman" w:hAnsi="Calibri" w:cs="Calibri"/>
                <w:sz w:val="24"/>
                <w:szCs w:val="24"/>
              </w:rPr>
              <w:t>Kindergarten</w:t>
            </w:r>
            <w:r w:rsidRPr="001820ED">
              <w:rPr>
                <w:rFonts w:ascii="Calibri" w:eastAsia="Times New Roman" w:hAnsi="Calibri" w:cs="Calibri"/>
                <w:sz w:val="24"/>
                <w:szCs w:val="24"/>
              </w:rPr>
              <w:t xml:space="preserve"> Math</w:t>
            </w:r>
          </w:p>
        </w:tc>
      </w:tr>
      <w:tr w:rsidR="0065351D" w:rsidRPr="00877F41" w14:paraId="1A1231A7" w14:textId="77777777" w:rsidTr="0065351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D7BA48" w14:textId="77777777" w:rsidR="0065351D" w:rsidRPr="001D52E6" w:rsidRDefault="0065351D" w:rsidP="0065351D">
            <w:pPr>
              <w:rPr>
                <w:rFonts w:ascii="Calibri" w:eastAsia="Times New Roman" w:hAnsi="Calibri" w:cs="Calibri"/>
                <w:b w:val="0"/>
                <w:i/>
                <w:sz w:val="20"/>
                <w:szCs w:val="20"/>
              </w:rPr>
            </w:pPr>
            <w:r w:rsidRPr="001D52E6">
              <w:rPr>
                <w:rFonts w:ascii="Calibri" w:eastAsia="Times New Roman" w:hAnsi="Calibri" w:cs="Calibri"/>
                <w:b w:val="0"/>
                <w:i/>
                <w:sz w:val="20"/>
                <w:szCs w:val="20"/>
              </w:rPr>
              <w:t>Provide a complete response for each component below (1 through 7) based on the listed Required Standard. Ensure that responses meet the listed criteria in the left-hand column and align with the new charter application package.</w:t>
            </w:r>
          </w:p>
        </w:tc>
      </w:tr>
      <w:tr w:rsidR="0065351D" w:rsidRPr="00877F41" w14:paraId="489A55D2" w14:textId="77777777" w:rsidTr="0065351D">
        <w:trPr>
          <w:trHeight w:val="800"/>
        </w:trPr>
        <w:tc>
          <w:tcPr>
            <w:cnfStyle w:val="001000000000" w:firstRow="0" w:lastRow="0" w:firstColumn="1" w:lastColumn="0" w:oddVBand="0" w:evenVBand="0" w:oddHBand="0" w:evenHBand="0" w:firstRowFirstColumn="0" w:firstRowLastColumn="0" w:lastRowFirstColumn="0" w:lastRowLastColumn="0"/>
            <w:tcW w:w="1576" w:type="pct"/>
          </w:tcPr>
          <w:p w14:paraId="470790CF" w14:textId="72BAC137" w:rsidR="0065351D" w:rsidRPr="00984617" w:rsidRDefault="0065351D" w:rsidP="0065351D">
            <w:pPr>
              <w:rPr>
                <w:rFonts w:ascii="Calibri" w:eastAsia="Times New Roman" w:hAnsi="Calibri" w:cs="Calibri"/>
                <w:sz w:val="20"/>
                <w:szCs w:val="20"/>
              </w:rPr>
            </w:pPr>
            <w:r w:rsidRPr="00984617">
              <w:rPr>
                <w:rFonts w:ascii="Calibri" w:eastAsia="Times New Roman" w:hAnsi="Calibri" w:cs="Calibri"/>
                <w:b w:val="0"/>
                <w:sz w:val="20"/>
                <w:szCs w:val="20"/>
              </w:rPr>
              <w:t>Required Standard:</w:t>
            </w:r>
            <w:r w:rsidRPr="00984617">
              <w:rPr>
                <w:rFonts w:ascii="Calibri" w:eastAsia="Times New Roman" w:hAnsi="Calibri" w:cs="Calibri"/>
                <w:sz w:val="20"/>
                <w:szCs w:val="20"/>
              </w:rPr>
              <w:t xml:space="preserve"> </w:t>
            </w:r>
            <w:r w:rsidR="003935C0" w:rsidRPr="003935C0">
              <w:rPr>
                <w:rFonts w:eastAsia="Times New Roman" w:cstheme="minorHAnsi"/>
                <w:sz w:val="20"/>
                <w:szCs w:val="20"/>
              </w:rPr>
              <w:t>K.CC.C.6</w:t>
            </w:r>
          </w:p>
        </w:tc>
        <w:tc>
          <w:tcPr>
            <w:tcW w:w="3424" w:type="pct"/>
          </w:tcPr>
          <w:p w14:paraId="084B376F" w14:textId="47A71317" w:rsidR="0065351D" w:rsidRPr="00E6084A" w:rsidRDefault="00AB6CFA"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6CFA">
              <w:rPr>
                <w:rFonts w:eastAsia="Times New Roman" w:cstheme="minorHAnsi"/>
                <w:sz w:val="20"/>
                <w:szCs w:val="20"/>
              </w:rPr>
              <w:t>Identify whether the number of objects in one group is greater than, less than, or equal to the number of objects in another group. (Include groups with up to ten objects.)</w:t>
            </w:r>
            <w:r>
              <w:rPr>
                <w:rFonts w:eastAsia="Times New Roman" w:cstheme="minorHAnsi"/>
                <w:sz w:val="20"/>
                <w:szCs w:val="20"/>
              </w:rPr>
              <w:t>.</w:t>
            </w:r>
            <w:bookmarkStart w:id="1" w:name="_GoBack"/>
            <w:bookmarkEnd w:id="1"/>
          </w:p>
        </w:tc>
      </w:tr>
      <w:tr w:rsidR="0065351D" w:rsidRPr="00877F41" w14:paraId="710B1EDB"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76" w:type="pct"/>
          </w:tcPr>
          <w:p w14:paraId="63DB317A" w14:textId="77777777" w:rsidR="0065351D" w:rsidRPr="00984617" w:rsidRDefault="0065351D" w:rsidP="0065351D">
            <w:pPr>
              <w:numPr>
                <w:ilvl w:val="0"/>
                <w:numId w:val="78"/>
              </w:numPr>
              <w:spacing w:after="120"/>
              <w:contextualSpacing/>
              <w:rPr>
                <w:rFonts w:ascii="Calibri" w:eastAsia="Times New Roman" w:hAnsi="Calibri" w:cs="Calibri"/>
                <w:i/>
                <w:sz w:val="20"/>
                <w:szCs w:val="20"/>
              </w:rPr>
            </w:pPr>
            <w:r w:rsidRPr="00984617">
              <w:rPr>
                <w:rFonts w:ascii="Calibri" w:eastAsia="Times New Roman" w:hAnsi="Calibri" w:cs="Calibri"/>
                <w:i/>
                <w:sz w:val="20"/>
                <w:szCs w:val="20"/>
              </w:rPr>
              <w:t>Learning Targets</w:t>
            </w:r>
          </w:p>
          <w:p w14:paraId="6B060D81" w14:textId="77777777" w:rsidR="0065351D" w:rsidRPr="00877F41" w:rsidRDefault="0065351D" w:rsidP="0065351D">
            <w:pPr>
              <w:rPr>
                <w:rFonts w:ascii="Calibri" w:eastAsia="Times New Roman" w:hAnsi="Calibri" w:cs="Calibri"/>
                <w:b w:val="0"/>
                <w:i/>
              </w:rPr>
            </w:pPr>
            <w:r w:rsidRPr="00CC3532">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24" w:type="pct"/>
          </w:tcPr>
          <w:p w14:paraId="6240F530" w14:textId="77777777" w:rsidR="0065351D" w:rsidRPr="00877F41" w:rsidRDefault="0065351D" w:rsidP="0065351D">
            <w:pPr>
              <w:tabs>
                <w:tab w:val="left" w:pos="3225"/>
              </w:tabs>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877F41" w14:paraId="79075CF4"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76" w:type="pct"/>
          </w:tcPr>
          <w:p w14:paraId="52ABB164" w14:textId="77777777" w:rsidR="0065351D" w:rsidRPr="001820ED" w:rsidRDefault="0065351D" w:rsidP="0065351D">
            <w:pPr>
              <w:numPr>
                <w:ilvl w:val="0"/>
                <w:numId w:val="78"/>
              </w:numPr>
              <w:spacing w:after="120"/>
              <w:contextualSpacing/>
              <w:rPr>
                <w:rFonts w:ascii="Calibri" w:eastAsia="Times New Roman" w:hAnsi="Calibri" w:cs="Calibri"/>
                <w:i/>
                <w:sz w:val="20"/>
                <w:szCs w:val="20"/>
              </w:rPr>
            </w:pPr>
            <w:r w:rsidRPr="001820ED">
              <w:rPr>
                <w:rFonts w:ascii="Calibri" w:eastAsia="Times New Roman" w:hAnsi="Calibri" w:cs="Calibri"/>
                <w:i/>
                <w:sz w:val="20"/>
                <w:szCs w:val="20"/>
              </w:rPr>
              <w:t>Prior Knowledge</w:t>
            </w:r>
          </w:p>
          <w:p w14:paraId="1FC130A8" w14:textId="77777777" w:rsidR="0065351D" w:rsidRPr="00877F41" w:rsidRDefault="0065351D" w:rsidP="0065351D">
            <w:pPr>
              <w:rPr>
                <w:rFonts w:ascii="Calibri" w:eastAsia="Times New Roman" w:hAnsi="Calibri" w:cs="Calibri"/>
                <w:b w:val="0"/>
              </w:rPr>
            </w:pPr>
            <w:r w:rsidRPr="00877F41">
              <w:rPr>
                <w:rFonts w:ascii="Calibri" w:eastAsia="ScalaSansPro-Light" w:hAnsi="Calibri" w:cs="Calibri"/>
                <w:b w:val="0"/>
                <w:sz w:val="20"/>
                <w:szCs w:val="20"/>
              </w:rPr>
              <w:t>List the knowledge/skills that are required prior to meeting learning targets.</w:t>
            </w:r>
            <w:r w:rsidRPr="00877F41">
              <w:rPr>
                <w:rFonts w:ascii="Calibri" w:eastAsia="Times New Roman" w:hAnsi="Calibri" w:cs="Calibri"/>
                <w:b w:val="0"/>
                <w:sz w:val="20"/>
                <w:szCs w:val="20"/>
              </w:rPr>
              <w:t xml:space="preserve"> Describe how prior knowledge will be used to introduce the learning targets</w:t>
            </w:r>
            <w:r w:rsidRPr="00877F41">
              <w:rPr>
                <w:rFonts w:ascii="Calibri" w:eastAsia="Times New Roman" w:hAnsi="Calibri" w:cs="Calibri"/>
                <w:b w:val="0"/>
                <w:i/>
                <w:sz w:val="20"/>
                <w:szCs w:val="20"/>
              </w:rPr>
              <w:t>.</w:t>
            </w:r>
          </w:p>
        </w:tc>
        <w:tc>
          <w:tcPr>
            <w:tcW w:w="3424" w:type="pct"/>
          </w:tcPr>
          <w:p w14:paraId="51746303" w14:textId="77777777" w:rsidR="0065351D" w:rsidRPr="00877F41"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46308366"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76" w:type="pct"/>
          </w:tcPr>
          <w:p w14:paraId="2A85E7F1" w14:textId="77777777" w:rsidR="0065351D" w:rsidRPr="001820ED" w:rsidRDefault="0065351D" w:rsidP="0065351D">
            <w:pPr>
              <w:numPr>
                <w:ilvl w:val="0"/>
                <w:numId w:val="78"/>
              </w:numPr>
              <w:spacing w:after="120"/>
              <w:contextualSpacing/>
              <w:rPr>
                <w:rFonts w:ascii="Calibri" w:eastAsia="Times New Roman" w:hAnsi="Calibri" w:cs="Calibri"/>
                <w:i/>
                <w:sz w:val="20"/>
                <w:szCs w:val="20"/>
              </w:rPr>
            </w:pPr>
            <w:r w:rsidRPr="001820ED">
              <w:rPr>
                <w:rFonts w:ascii="Calibri" w:eastAsia="Times New Roman" w:hAnsi="Calibri" w:cs="Calibri"/>
                <w:i/>
                <w:sz w:val="20"/>
                <w:szCs w:val="20"/>
              </w:rPr>
              <w:t>Instructional Plan</w:t>
            </w:r>
          </w:p>
          <w:p w14:paraId="6E1FC038" w14:textId="77777777" w:rsidR="0065351D" w:rsidRPr="00877F41" w:rsidRDefault="0065351D" w:rsidP="0065351D">
            <w:pPr>
              <w:rPr>
                <w:rFonts w:ascii="Calibri" w:eastAsia="Times New Roman" w:hAnsi="Calibri" w:cs="Calibri"/>
                <w:b w:val="0"/>
              </w:rPr>
            </w:pPr>
            <w:r w:rsidRPr="00877F41">
              <w:rPr>
                <w:rFonts w:ascii="Calibri" w:eastAsia="Times New Roman" w:hAnsi="Calibri" w:cs="Calibri"/>
                <w:b w:val="0"/>
                <w:sz w:val="20"/>
                <w:szCs w:val="20"/>
              </w:rPr>
              <w:t xml:space="preserve">Describe the process for presenting new information necessary for students to meet the learning targets. </w:t>
            </w:r>
            <w:r w:rsidRPr="00877F41">
              <w:rPr>
                <w:rFonts w:ascii="Calibri" w:eastAsia="ScalaSansPro-Light" w:hAnsi="Calibri" w:cs="Calibri"/>
                <w:b w:val="0"/>
                <w:sz w:val="20"/>
                <w:szCs w:val="20"/>
              </w:rPr>
              <w:t>Describe the instructional strategies used to lead students to meet each of the learning targets identified.</w:t>
            </w:r>
          </w:p>
        </w:tc>
        <w:tc>
          <w:tcPr>
            <w:tcW w:w="3424" w:type="pct"/>
          </w:tcPr>
          <w:p w14:paraId="531E22F9" w14:textId="77777777" w:rsidR="0065351D" w:rsidRPr="00877F41"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877F41" w14:paraId="7320CC50"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576" w:type="pct"/>
          </w:tcPr>
          <w:p w14:paraId="4E2DAAD5" w14:textId="77777777" w:rsidR="0065351D" w:rsidRPr="001820ED" w:rsidRDefault="0065351D" w:rsidP="0065351D">
            <w:pPr>
              <w:numPr>
                <w:ilvl w:val="0"/>
                <w:numId w:val="78"/>
              </w:numPr>
              <w:spacing w:after="120" w:line="240" w:lineRule="exact"/>
              <w:contextualSpacing/>
              <w:rPr>
                <w:rFonts w:ascii="Calibri" w:eastAsia="Times New Roman" w:hAnsi="Calibri" w:cs="Calibri"/>
                <w:i/>
                <w:sz w:val="20"/>
                <w:szCs w:val="20"/>
              </w:rPr>
            </w:pPr>
            <w:r w:rsidRPr="001820ED">
              <w:rPr>
                <w:rFonts w:ascii="Calibri" w:eastAsia="Times New Roman" w:hAnsi="Calibri" w:cs="Calibri"/>
                <w:i/>
                <w:sz w:val="20"/>
                <w:szCs w:val="20"/>
              </w:rPr>
              <w:t xml:space="preserve">Instruction </w:t>
            </w:r>
          </w:p>
          <w:p w14:paraId="48FF91DC" w14:textId="77777777" w:rsidR="0065351D" w:rsidRPr="00877F41" w:rsidRDefault="0065351D" w:rsidP="0065351D">
            <w:pPr>
              <w:spacing w:line="240" w:lineRule="exact"/>
              <w:rPr>
                <w:rFonts w:ascii="Calibri" w:eastAsia="Times New Roman" w:hAnsi="Calibri" w:cs="Calibri"/>
                <w:b w:val="0"/>
              </w:rPr>
            </w:pPr>
            <w:r w:rsidRPr="00877F41">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24" w:type="pct"/>
          </w:tcPr>
          <w:p w14:paraId="0F8B6EA8" w14:textId="77777777" w:rsidR="0065351D" w:rsidRPr="00877F41"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6CCC2693" w14:textId="77777777" w:rsidTr="0065351D">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576" w:type="pct"/>
          </w:tcPr>
          <w:p w14:paraId="4C4B1C7C" w14:textId="77777777" w:rsidR="0065351D" w:rsidRPr="001820ED" w:rsidRDefault="0065351D" w:rsidP="0065351D">
            <w:pPr>
              <w:numPr>
                <w:ilvl w:val="0"/>
                <w:numId w:val="78"/>
              </w:numPr>
              <w:spacing w:after="120" w:line="240" w:lineRule="exact"/>
              <w:contextualSpacing/>
              <w:rPr>
                <w:rFonts w:ascii="Calibri" w:eastAsia="Times New Roman" w:hAnsi="Calibri" w:cs="Calibri"/>
                <w:i/>
                <w:sz w:val="20"/>
                <w:szCs w:val="20"/>
              </w:rPr>
            </w:pPr>
            <w:r w:rsidRPr="001820ED">
              <w:rPr>
                <w:rFonts w:ascii="Calibri" w:eastAsia="Times New Roman" w:hAnsi="Calibri" w:cs="Calibri"/>
                <w:i/>
                <w:sz w:val="20"/>
                <w:szCs w:val="20"/>
              </w:rPr>
              <w:t>Formative Assessment</w:t>
            </w:r>
          </w:p>
          <w:p w14:paraId="7890B1F6" w14:textId="77777777" w:rsidR="0065351D" w:rsidRPr="00877F41" w:rsidRDefault="0065351D" w:rsidP="0065351D">
            <w:pPr>
              <w:spacing w:line="240" w:lineRule="exact"/>
              <w:rPr>
                <w:rFonts w:ascii="Calibri" w:eastAsia="Times New Roman" w:hAnsi="Calibri" w:cs="Calibri"/>
                <w:b w:val="0"/>
              </w:rPr>
            </w:pPr>
            <w:r w:rsidRPr="00877F41">
              <w:rPr>
                <w:rFonts w:ascii="Calibri" w:eastAsia="Times New Roman" w:hAnsi="Calibri" w:cs="Calibri"/>
                <w:b w:val="0"/>
                <w:sz w:val="20"/>
                <w:szCs w:val="20"/>
              </w:rPr>
              <w:t>List criteria for determining whether students have met each of the learning targets.</w:t>
            </w:r>
          </w:p>
        </w:tc>
        <w:tc>
          <w:tcPr>
            <w:tcW w:w="3424" w:type="pct"/>
          </w:tcPr>
          <w:p w14:paraId="6208204D" w14:textId="77777777" w:rsidR="0065351D" w:rsidRPr="00877F41"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877F41" w14:paraId="4A822A60"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76" w:type="pct"/>
          </w:tcPr>
          <w:p w14:paraId="6EF0D83A" w14:textId="77777777" w:rsidR="0065351D" w:rsidRPr="001820ED" w:rsidRDefault="0065351D" w:rsidP="0065351D">
            <w:pPr>
              <w:numPr>
                <w:ilvl w:val="0"/>
                <w:numId w:val="78"/>
              </w:numPr>
              <w:spacing w:after="120" w:line="240" w:lineRule="exact"/>
              <w:contextualSpacing/>
              <w:rPr>
                <w:rFonts w:ascii="Calibri" w:eastAsia="Times New Roman" w:hAnsi="Calibri" w:cs="Calibri"/>
                <w:i/>
                <w:sz w:val="20"/>
                <w:szCs w:val="20"/>
              </w:rPr>
            </w:pPr>
            <w:r w:rsidRPr="001820ED">
              <w:rPr>
                <w:rFonts w:ascii="Calibri" w:eastAsia="Times New Roman" w:hAnsi="Calibri" w:cs="Calibri"/>
                <w:i/>
                <w:sz w:val="20"/>
                <w:szCs w:val="20"/>
              </w:rPr>
              <w:t>Summative Assessment</w:t>
            </w:r>
          </w:p>
          <w:p w14:paraId="28A4089B" w14:textId="77777777" w:rsidR="0065351D" w:rsidRPr="00877F41" w:rsidRDefault="0065351D" w:rsidP="0065351D">
            <w:pPr>
              <w:spacing w:line="240" w:lineRule="exact"/>
              <w:rPr>
                <w:rFonts w:ascii="Calibri" w:eastAsia="Times New Roman" w:hAnsi="Calibri" w:cs="Calibri"/>
                <w:b w:val="0"/>
              </w:rPr>
            </w:pPr>
            <w:r w:rsidRPr="00877F41">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24" w:type="pct"/>
          </w:tcPr>
          <w:p w14:paraId="37EAEC90" w14:textId="77777777" w:rsidR="0065351D" w:rsidRPr="00877F41"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67D0EFB8" w14:textId="77777777" w:rsidTr="0065351D">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76" w:type="pct"/>
          </w:tcPr>
          <w:p w14:paraId="7EA08B73" w14:textId="77777777" w:rsidR="0065351D" w:rsidRPr="001820ED" w:rsidRDefault="0065351D" w:rsidP="0065351D">
            <w:pPr>
              <w:numPr>
                <w:ilvl w:val="0"/>
                <w:numId w:val="78"/>
              </w:numPr>
              <w:spacing w:after="120" w:line="240" w:lineRule="exact"/>
              <w:contextualSpacing/>
              <w:rPr>
                <w:rFonts w:ascii="Calibri" w:eastAsia="Times New Roman" w:hAnsi="Calibri" w:cs="Calibri"/>
                <w:i/>
                <w:sz w:val="20"/>
                <w:szCs w:val="20"/>
              </w:rPr>
            </w:pPr>
            <w:r w:rsidRPr="001820ED">
              <w:rPr>
                <w:rFonts w:ascii="Calibri" w:eastAsia="Times New Roman" w:hAnsi="Calibri" w:cs="Calibri"/>
                <w:i/>
                <w:sz w:val="20"/>
                <w:szCs w:val="20"/>
              </w:rPr>
              <w:t>Remediation</w:t>
            </w:r>
          </w:p>
          <w:p w14:paraId="7012AE2A" w14:textId="77777777" w:rsidR="0065351D" w:rsidRPr="00877F41" w:rsidRDefault="0065351D" w:rsidP="0065351D">
            <w:pPr>
              <w:spacing w:line="240" w:lineRule="exact"/>
              <w:rPr>
                <w:rFonts w:ascii="Calibri" w:eastAsia="Times New Roman" w:hAnsi="Calibri" w:cs="Calibri"/>
                <w:b w:val="0"/>
              </w:rPr>
            </w:pPr>
            <w:r w:rsidRPr="00877F41">
              <w:rPr>
                <w:rFonts w:ascii="Calibri" w:eastAsia="Times New Roman" w:hAnsi="Calibri" w:cs="Calibri"/>
                <w:b w:val="0"/>
                <w:sz w:val="20"/>
                <w:szCs w:val="20"/>
              </w:rPr>
              <w:t>Describe the processes available to provide support to students that do not meet the learning targets.</w:t>
            </w:r>
          </w:p>
        </w:tc>
        <w:tc>
          <w:tcPr>
            <w:tcW w:w="3424" w:type="pct"/>
          </w:tcPr>
          <w:p w14:paraId="17B076F9" w14:textId="77777777" w:rsidR="0065351D" w:rsidRPr="00877F41"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1"/>
        <w:tblpPr w:leftFromText="180" w:rightFromText="180" w:vertAnchor="text" w:horzAnchor="page" w:tblpX="1009" w:tblpY="1"/>
        <w:tblW w:w="5461" w:type="pct"/>
        <w:tblLook w:val="04A0" w:firstRow="1" w:lastRow="0" w:firstColumn="1" w:lastColumn="0" w:noHBand="0" w:noVBand="1"/>
      </w:tblPr>
      <w:tblGrid>
        <w:gridCol w:w="3286"/>
        <w:gridCol w:w="3842"/>
        <w:gridCol w:w="3084"/>
      </w:tblGrid>
      <w:tr w:rsidR="0065351D" w:rsidRPr="002E365E" w14:paraId="589B0293" w14:textId="77777777" w:rsidTr="0065351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90" w:type="pct"/>
            <w:gridSpan w:val="2"/>
          </w:tcPr>
          <w:p w14:paraId="558947B3" w14:textId="019340E3" w:rsidR="0065351D" w:rsidRPr="001820ED" w:rsidRDefault="0065351D" w:rsidP="0065351D">
            <w:pPr>
              <w:rPr>
                <w:rFonts w:ascii="Calibri" w:eastAsia="Times New Roman" w:hAnsi="Calibri" w:cs="Calibri"/>
                <w:sz w:val="24"/>
                <w:szCs w:val="24"/>
              </w:rPr>
            </w:pPr>
            <w:r w:rsidRPr="001820ED">
              <w:rPr>
                <w:rFonts w:ascii="Calibri" w:eastAsia="Times New Roman" w:hAnsi="Calibri" w:cs="Calibri"/>
                <w:sz w:val="24"/>
                <w:szCs w:val="24"/>
              </w:rPr>
              <w:lastRenderedPageBreak/>
              <w:t xml:space="preserve">Instructional Analysis for Grade </w:t>
            </w:r>
            <w:r w:rsidR="003935C0">
              <w:rPr>
                <w:rFonts w:ascii="Calibri" w:eastAsia="Times New Roman" w:hAnsi="Calibri" w:cs="Calibri"/>
                <w:sz w:val="24"/>
                <w:szCs w:val="24"/>
              </w:rPr>
              <w:t>1</w:t>
            </w:r>
            <w:r w:rsidRPr="001820ED">
              <w:rPr>
                <w:rFonts w:ascii="Calibri" w:eastAsia="Times New Roman" w:hAnsi="Calibri" w:cs="Calibri"/>
                <w:sz w:val="24"/>
                <w:szCs w:val="24"/>
              </w:rPr>
              <w:t xml:space="preserve"> in Reading</w:t>
            </w:r>
          </w:p>
        </w:tc>
        <w:tc>
          <w:tcPr>
            <w:tcW w:w="1510" w:type="pct"/>
          </w:tcPr>
          <w:p w14:paraId="0E908069" w14:textId="77777777" w:rsidR="0065351D" w:rsidRPr="002E365E"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2E365E" w14:paraId="289ABA0E"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DBEB7B7" w14:textId="77777777" w:rsidR="0065351D" w:rsidRPr="001D52E6" w:rsidRDefault="0065351D" w:rsidP="0065351D">
            <w:pPr>
              <w:rPr>
                <w:rFonts w:ascii="Calibri" w:eastAsia="Times New Roman" w:hAnsi="Calibri" w:cs="Calibri"/>
                <w:b w:val="0"/>
                <w:i/>
                <w:sz w:val="20"/>
                <w:szCs w:val="20"/>
              </w:rPr>
            </w:pPr>
            <w:r w:rsidRPr="001D52E6">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2E365E" w14:paraId="76E6AE88" w14:textId="77777777" w:rsidTr="0065351D">
        <w:tc>
          <w:tcPr>
            <w:cnfStyle w:val="001000000000" w:firstRow="0" w:lastRow="0" w:firstColumn="1" w:lastColumn="0" w:oddVBand="0" w:evenVBand="0" w:oddHBand="0" w:evenHBand="0" w:firstRowFirstColumn="0" w:firstRowLastColumn="0" w:lastRowFirstColumn="0" w:lastRowLastColumn="0"/>
            <w:tcW w:w="1609" w:type="pct"/>
          </w:tcPr>
          <w:p w14:paraId="52E06501" w14:textId="1D5EA828" w:rsidR="0065351D" w:rsidRPr="001820ED" w:rsidRDefault="0065351D" w:rsidP="0065351D">
            <w:pPr>
              <w:rPr>
                <w:rFonts w:ascii="Calibri" w:eastAsia="Times New Roman" w:hAnsi="Calibri" w:cs="Calibri"/>
                <w:sz w:val="20"/>
                <w:szCs w:val="20"/>
              </w:rPr>
            </w:pPr>
            <w:r w:rsidRPr="001820ED">
              <w:rPr>
                <w:rFonts w:ascii="Calibri" w:eastAsia="Times New Roman" w:hAnsi="Calibri" w:cs="Calibri"/>
                <w:b w:val="0"/>
                <w:sz w:val="20"/>
                <w:szCs w:val="20"/>
              </w:rPr>
              <w:t>Required Standard:</w:t>
            </w:r>
            <w:r w:rsidRPr="001820ED">
              <w:rPr>
                <w:rFonts w:ascii="Calibri" w:eastAsia="Times New Roman" w:hAnsi="Calibri" w:cs="Calibri"/>
                <w:sz w:val="20"/>
                <w:szCs w:val="20"/>
              </w:rPr>
              <w:t xml:space="preserve"> </w:t>
            </w:r>
            <w:r w:rsidR="003935C0" w:rsidRPr="003935C0">
              <w:rPr>
                <w:rFonts w:eastAsia="Times New Roman" w:cstheme="minorHAnsi"/>
                <w:sz w:val="20"/>
                <w:szCs w:val="20"/>
              </w:rPr>
              <w:t>1.RL.2</w:t>
            </w:r>
          </w:p>
        </w:tc>
        <w:tc>
          <w:tcPr>
            <w:tcW w:w="3391" w:type="pct"/>
            <w:gridSpan w:val="2"/>
          </w:tcPr>
          <w:p w14:paraId="058FC0DE" w14:textId="5365CFD9" w:rsidR="0065351D" w:rsidRPr="002E365E"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935C0">
              <w:rPr>
                <w:rFonts w:eastAsia="Times New Roman" w:cstheme="minorHAnsi"/>
              </w:rPr>
              <w:t>Retell stories, including key details, and demonstrate understanding of their main idea, central message, or lesson.</w:t>
            </w:r>
          </w:p>
        </w:tc>
      </w:tr>
      <w:tr w:rsidR="0065351D" w:rsidRPr="002E365E" w14:paraId="26E6A560"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609" w:type="pct"/>
          </w:tcPr>
          <w:p w14:paraId="0AC285DB" w14:textId="77777777" w:rsidR="0065351D" w:rsidRPr="001820ED" w:rsidRDefault="0065351D" w:rsidP="0065351D">
            <w:pPr>
              <w:numPr>
                <w:ilvl w:val="0"/>
                <w:numId w:val="76"/>
              </w:numPr>
              <w:spacing w:after="120"/>
              <w:contextualSpacing/>
              <w:rPr>
                <w:rFonts w:ascii="Calibri" w:eastAsia="Times New Roman" w:hAnsi="Calibri" w:cs="Calibri"/>
                <w:i/>
                <w:sz w:val="20"/>
                <w:szCs w:val="20"/>
              </w:rPr>
            </w:pPr>
            <w:r w:rsidRPr="001820ED">
              <w:rPr>
                <w:rFonts w:ascii="Calibri" w:eastAsia="Times New Roman" w:hAnsi="Calibri" w:cs="Calibri"/>
                <w:i/>
                <w:sz w:val="20"/>
                <w:szCs w:val="20"/>
              </w:rPr>
              <w:t>Learning Targets</w:t>
            </w:r>
          </w:p>
          <w:p w14:paraId="6395CC24" w14:textId="77777777" w:rsidR="0065351D" w:rsidRPr="002E365E" w:rsidRDefault="0065351D" w:rsidP="0065351D">
            <w:pPr>
              <w:rPr>
                <w:rFonts w:ascii="Calibri" w:eastAsia="Times New Roman" w:hAnsi="Calibri" w:cs="Calibri"/>
                <w:b w:val="0"/>
                <w:i/>
              </w:rPr>
            </w:pPr>
            <w:r w:rsidRPr="00E4684D">
              <w:rPr>
                <w:rFonts w:eastAsia="ScalaSansPro-Light" w:cstheme="minorHAnsi"/>
                <w:b w:val="0"/>
                <w:sz w:val="20"/>
                <w:szCs w:val="20"/>
              </w:rPr>
              <w:t>Identify the objectives students must know that align with the Required Standard and can be assessed to demonstrate mastery of the Required Standard.</w:t>
            </w:r>
          </w:p>
        </w:tc>
        <w:tc>
          <w:tcPr>
            <w:tcW w:w="3391" w:type="pct"/>
            <w:gridSpan w:val="2"/>
          </w:tcPr>
          <w:p w14:paraId="04C57A04" w14:textId="77777777" w:rsidR="0065351D" w:rsidRPr="002E365E" w:rsidRDefault="0065351D" w:rsidP="0065351D">
            <w:pPr>
              <w:tabs>
                <w:tab w:val="left" w:pos="3225"/>
              </w:tabs>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2E365E" w14:paraId="0B590A9C"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609" w:type="pct"/>
          </w:tcPr>
          <w:p w14:paraId="79631702" w14:textId="77777777" w:rsidR="0065351D" w:rsidRPr="001820ED" w:rsidRDefault="0065351D" w:rsidP="0065351D">
            <w:pPr>
              <w:numPr>
                <w:ilvl w:val="0"/>
                <w:numId w:val="76"/>
              </w:numPr>
              <w:spacing w:after="120"/>
              <w:contextualSpacing/>
              <w:rPr>
                <w:rFonts w:ascii="Calibri" w:eastAsia="Times New Roman" w:hAnsi="Calibri" w:cs="Calibri"/>
                <w:i/>
                <w:sz w:val="20"/>
                <w:szCs w:val="20"/>
              </w:rPr>
            </w:pPr>
            <w:r w:rsidRPr="001820ED">
              <w:rPr>
                <w:rFonts w:ascii="Calibri" w:eastAsia="Times New Roman" w:hAnsi="Calibri" w:cs="Calibri"/>
                <w:i/>
                <w:sz w:val="20"/>
                <w:szCs w:val="20"/>
              </w:rPr>
              <w:t>Prior Knowledge</w:t>
            </w:r>
          </w:p>
          <w:p w14:paraId="69769E56" w14:textId="77777777" w:rsidR="0065351D" w:rsidRPr="002E365E" w:rsidRDefault="0065351D" w:rsidP="0065351D">
            <w:pPr>
              <w:rPr>
                <w:rFonts w:ascii="Calibri" w:eastAsia="Times New Roman" w:hAnsi="Calibri" w:cs="Calibri"/>
                <w:b w:val="0"/>
              </w:rPr>
            </w:pPr>
            <w:r w:rsidRPr="002E365E">
              <w:rPr>
                <w:rFonts w:ascii="Calibri" w:eastAsia="ScalaSansPro-Light" w:hAnsi="Calibri" w:cs="Calibri"/>
                <w:b w:val="0"/>
                <w:sz w:val="20"/>
                <w:szCs w:val="20"/>
              </w:rPr>
              <w:t>List the knowledge/skills that are required prior to meeting learning targets.</w:t>
            </w:r>
            <w:r w:rsidRPr="002E365E">
              <w:rPr>
                <w:rFonts w:ascii="Calibri" w:eastAsia="Times New Roman" w:hAnsi="Calibri" w:cs="Calibri"/>
                <w:b w:val="0"/>
                <w:sz w:val="20"/>
                <w:szCs w:val="20"/>
              </w:rPr>
              <w:t xml:space="preserve"> Describe how prior knowledge will be used to introduce the learning targets</w:t>
            </w:r>
            <w:r w:rsidRPr="002E365E">
              <w:rPr>
                <w:rFonts w:ascii="Calibri" w:eastAsia="Times New Roman" w:hAnsi="Calibri" w:cs="Calibri"/>
                <w:b w:val="0"/>
                <w:i/>
                <w:sz w:val="20"/>
                <w:szCs w:val="20"/>
              </w:rPr>
              <w:t>.</w:t>
            </w:r>
          </w:p>
        </w:tc>
        <w:tc>
          <w:tcPr>
            <w:tcW w:w="3391" w:type="pct"/>
            <w:gridSpan w:val="2"/>
          </w:tcPr>
          <w:p w14:paraId="06A537C4"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0586FDB4"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09" w:type="pct"/>
          </w:tcPr>
          <w:p w14:paraId="71F8C32F" w14:textId="77777777" w:rsidR="0065351D" w:rsidRPr="001820ED" w:rsidRDefault="0065351D" w:rsidP="0065351D">
            <w:pPr>
              <w:numPr>
                <w:ilvl w:val="0"/>
                <w:numId w:val="76"/>
              </w:numPr>
              <w:spacing w:after="120"/>
              <w:contextualSpacing/>
              <w:rPr>
                <w:rFonts w:ascii="Calibri" w:eastAsia="Times New Roman" w:hAnsi="Calibri" w:cs="Calibri"/>
                <w:i/>
                <w:sz w:val="20"/>
                <w:szCs w:val="20"/>
              </w:rPr>
            </w:pPr>
            <w:r w:rsidRPr="001820ED">
              <w:rPr>
                <w:rFonts w:ascii="Calibri" w:eastAsia="Times New Roman" w:hAnsi="Calibri" w:cs="Calibri"/>
                <w:i/>
                <w:sz w:val="20"/>
                <w:szCs w:val="20"/>
              </w:rPr>
              <w:t>Instructional Plan</w:t>
            </w:r>
          </w:p>
          <w:p w14:paraId="6F64CAF9" w14:textId="77777777" w:rsidR="0065351D" w:rsidRPr="002E365E" w:rsidRDefault="0065351D" w:rsidP="0065351D">
            <w:pPr>
              <w:rPr>
                <w:rFonts w:ascii="Calibri" w:eastAsia="Times New Roman" w:hAnsi="Calibri" w:cs="Calibri"/>
                <w:b w:val="0"/>
              </w:rPr>
            </w:pPr>
            <w:r w:rsidRPr="002E365E">
              <w:rPr>
                <w:rFonts w:ascii="Calibri" w:eastAsia="Times New Roman" w:hAnsi="Calibri" w:cs="Calibri"/>
                <w:b w:val="0"/>
                <w:sz w:val="20"/>
                <w:szCs w:val="20"/>
              </w:rPr>
              <w:t xml:space="preserve">Describe the process for presenting new information necessary for students to meet the learning targets. </w:t>
            </w:r>
            <w:r w:rsidRPr="002E365E">
              <w:rPr>
                <w:rFonts w:ascii="Calibri" w:eastAsia="ScalaSansPro-Light" w:hAnsi="Calibri" w:cs="Calibri"/>
                <w:b w:val="0"/>
                <w:sz w:val="20"/>
                <w:szCs w:val="20"/>
              </w:rPr>
              <w:t>Describe the instructional strategies used to lead students to meet each of the learning targets identified.</w:t>
            </w:r>
          </w:p>
        </w:tc>
        <w:tc>
          <w:tcPr>
            <w:tcW w:w="3391" w:type="pct"/>
            <w:gridSpan w:val="2"/>
          </w:tcPr>
          <w:p w14:paraId="08CB97B0"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2E365E" w14:paraId="27D53884"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609" w:type="pct"/>
          </w:tcPr>
          <w:p w14:paraId="26BF8FCD" w14:textId="77777777" w:rsidR="0065351D" w:rsidRPr="00DF722F" w:rsidRDefault="0065351D" w:rsidP="0065351D">
            <w:pPr>
              <w:numPr>
                <w:ilvl w:val="0"/>
                <w:numId w:val="76"/>
              </w:numPr>
              <w:spacing w:after="120" w:line="240" w:lineRule="exact"/>
              <w:contextualSpacing/>
              <w:rPr>
                <w:rFonts w:ascii="Calibri" w:eastAsia="Times New Roman" w:hAnsi="Calibri" w:cs="Calibri"/>
                <w:i/>
                <w:sz w:val="20"/>
                <w:szCs w:val="20"/>
              </w:rPr>
            </w:pPr>
            <w:r w:rsidRPr="00DF722F">
              <w:rPr>
                <w:rFonts w:ascii="Calibri" w:eastAsia="Times New Roman" w:hAnsi="Calibri" w:cs="Calibri"/>
                <w:i/>
                <w:sz w:val="20"/>
                <w:szCs w:val="20"/>
              </w:rPr>
              <w:t xml:space="preserve">Instruction </w:t>
            </w:r>
          </w:p>
          <w:p w14:paraId="1DFC61CC" w14:textId="77777777" w:rsidR="0065351D" w:rsidRPr="002E365E" w:rsidRDefault="0065351D" w:rsidP="0065351D">
            <w:pPr>
              <w:spacing w:line="240" w:lineRule="exact"/>
              <w:rPr>
                <w:rFonts w:ascii="Calibri" w:eastAsia="Times New Roman" w:hAnsi="Calibri" w:cs="Calibri"/>
                <w:b w:val="0"/>
              </w:rPr>
            </w:pPr>
            <w:r w:rsidRPr="002E365E">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391" w:type="pct"/>
            <w:gridSpan w:val="2"/>
          </w:tcPr>
          <w:p w14:paraId="76409D08"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673D940C" w14:textId="77777777" w:rsidTr="0065351D">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609" w:type="pct"/>
          </w:tcPr>
          <w:p w14:paraId="39E5D621" w14:textId="77777777" w:rsidR="0065351D" w:rsidRPr="00DF722F" w:rsidRDefault="0065351D" w:rsidP="0065351D">
            <w:pPr>
              <w:numPr>
                <w:ilvl w:val="0"/>
                <w:numId w:val="76"/>
              </w:numPr>
              <w:spacing w:after="120" w:line="240" w:lineRule="exact"/>
              <w:contextualSpacing/>
              <w:rPr>
                <w:rFonts w:ascii="Calibri" w:eastAsia="Times New Roman" w:hAnsi="Calibri" w:cs="Calibri"/>
                <w:i/>
                <w:sz w:val="20"/>
                <w:szCs w:val="20"/>
              </w:rPr>
            </w:pPr>
            <w:r w:rsidRPr="00DF722F">
              <w:rPr>
                <w:rFonts w:ascii="Calibri" w:eastAsia="Times New Roman" w:hAnsi="Calibri" w:cs="Calibri"/>
                <w:i/>
                <w:sz w:val="20"/>
                <w:szCs w:val="20"/>
              </w:rPr>
              <w:t>Formative Assessment</w:t>
            </w:r>
          </w:p>
          <w:p w14:paraId="41546FFA" w14:textId="77777777" w:rsidR="0065351D" w:rsidRPr="002E365E" w:rsidRDefault="0065351D" w:rsidP="0065351D">
            <w:pPr>
              <w:spacing w:line="240" w:lineRule="exact"/>
              <w:rPr>
                <w:rFonts w:ascii="Calibri" w:eastAsia="Times New Roman" w:hAnsi="Calibri" w:cs="Calibri"/>
                <w:b w:val="0"/>
              </w:rPr>
            </w:pPr>
            <w:r w:rsidRPr="002E365E">
              <w:rPr>
                <w:rFonts w:ascii="Calibri" w:eastAsia="Times New Roman" w:hAnsi="Calibri" w:cs="Calibri"/>
                <w:b w:val="0"/>
                <w:sz w:val="20"/>
                <w:szCs w:val="20"/>
              </w:rPr>
              <w:t>List criteria for determining whether students have met each of the learning targets.</w:t>
            </w:r>
          </w:p>
        </w:tc>
        <w:tc>
          <w:tcPr>
            <w:tcW w:w="3391" w:type="pct"/>
            <w:gridSpan w:val="2"/>
          </w:tcPr>
          <w:p w14:paraId="5F58A84E"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2E365E" w14:paraId="693DC8A9"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609" w:type="pct"/>
          </w:tcPr>
          <w:p w14:paraId="406576C9" w14:textId="77777777" w:rsidR="0065351D" w:rsidRPr="00DF722F" w:rsidRDefault="0065351D" w:rsidP="0065351D">
            <w:pPr>
              <w:numPr>
                <w:ilvl w:val="0"/>
                <w:numId w:val="76"/>
              </w:numPr>
              <w:spacing w:after="120" w:line="240" w:lineRule="exact"/>
              <w:contextualSpacing/>
              <w:rPr>
                <w:rFonts w:ascii="Calibri" w:eastAsia="Times New Roman" w:hAnsi="Calibri" w:cs="Calibri"/>
                <w:i/>
                <w:sz w:val="20"/>
                <w:szCs w:val="20"/>
              </w:rPr>
            </w:pPr>
            <w:r w:rsidRPr="00DF722F">
              <w:rPr>
                <w:rFonts w:ascii="Calibri" w:eastAsia="Times New Roman" w:hAnsi="Calibri" w:cs="Calibri"/>
                <w:i/>
                <w:sz w:val="20"/>
                <w:szCs w:val="20"/>
              </w:rPr>
              <w:t>Summative Assessment</w:t>
            </w:r>
          </w:p>
          <w:p w14:paraId="0F8AE27A" w14:textId="77777777" w:rsidR="0065351D" w:rsidRPr="002E365E" w:rsidRDefault="0065351D" w:rsidP="0065351D">
            <w:pPr>
              <w:spacing w:line="240" w:lineRule="exact"/>
              <w:rPr>
                <w:rFonts w:ascii="Calibri" w:eastAsia="Times New Roman" w:hAnsi="Calibri" w:cs="Calibri"/>
                <w:b w:val="0"/>
              </w:rPr>
            </w:pPr>
            <w:r w:rsidRPr="002E365E">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391" w:type="pct"/>
            <w:gridSpan w:val="2"/>
          </w:tcPr>
          <w:p w14:paraId="5E1F138C"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74D132AC" w14:textId="77777777" w:rsidTr="0065351D">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609" w:type="pct"/>
          </w:tcPr>
          <w:p w14:paraId="0247DD54" w14:textId="77777777" w:rsidR="0065351D" w:rsidRPr="00DF722F" w:rsidRDefault="0065351D" w:rsidP="0065351D">
            <w:pPr>
              <w:numPr>
                <w:ilvl w:val="0"/>
                <w:numId w:val="76"/>
              </w:numPr>
              <w:spacing w:after="120" w:line="240" w:lineRule="exact"/>
              <w:contextualSpacing/>
              <w:rPr>
                <w:rFonts w:ascii="Calibri" w:eastAsia="Times New Roman" w:hAnsi="Calibri" w:cs="Calibri"/>
                <w:i/>
                <w:sz w:val="20"/>
                <w:szCs w:val="20"/>
              </w:rPr>
            </w:pPr>
            <w:r w:rsidRPr="00DF722F">
              <w:rPr>
                <w:rFonts w:ascii="Calibri" w:eastAsia="Times New Roman" w:hAnsi="Calibri" w:cs="Calibri"/>
                <w:i/>
                <w:sz w:val="20"/>
                <w:szCs w:val="20"/>
              </w:rPr>
              <w:t>Remediation</w:t>
            </w:r>
          </w:p>
          <w:p w14:paraId="1A02A281" w14:textId="77777777" w:rsidR="0065351D" w:rsidRPr="002E365E" w:rsidRDefault="0065351D" w:rsidP="0065351D">
            <w:pPr>
              <w:spacing w:after="120" w:line="240" w:lineRule="exact"/>
              <w:rPr>
                <w:rFonts w:ascii="Calibri" w:eastAsia="Times New Roman" w:hAnsi="Calibri" w:cs="Calibri"/>
                <w:b w:val="0"/>
              </w:rPr>
            </w:pPr>
            <w:r w:rsidRPr="002E365E">
              <w:rPr>
                <w:rFonts w:ascii="Calibri" w:eastAsia="Times New Roman" w:hAnsi="Calibri" w:cs="Calibri"/>
                <w:b w:val="0"/>
                <w:sz w:val="20"/>
                <w:szCs w:val="20"/>
              </w:rPr>
              <w:t>Describe the processes available to provide support to students that do not meet the learning targets.</w:t>
            </w:r>
          </w:p>
        </w:tc>
        <w:tc>
          <w:tcPr>
            <w:tcW w:w="3391" w:type="pct"/>
            <w:gridSpan w:val="2"/>
          </w:tcPr>
          <w:p w14:paraId="7220F12D"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2ED483D4" w14:textId="77777777" w:rsidR="0065351D" w:rsidRDefault="0065351D" w:rsidP="0065351D">
      <w:pPr>
        <w:rPr>
          <w:rFonts w:eastAsia="ScalaSansPro-Light" w:cstheme="minorHAnsi"/>
        </w:rPr>
      </w:pPr>
    </w:p>
    <w:p w14:paraId="520770E9" w14:textId="77777777" w:rsidR="00E25262" w:rsidRDefault="00E25262">
      <w:r>
        <w:rPr>
          <w:b/>
          <w:bCs/>
        </w:rPr>
        <w:br w:type="page"/>
      </w:r>
    </w:p>
    <w:tbl>
      <w:tblPr>
        <w:tblStyle w:val="GridTable4-Accent120"/>
        <w:tblW w:w="5451" w:type="pct"/>
        <w:tblInd w:w="-432" w:type="dxa"/>
        <w:tblLook w:val="04A0" w:firstRow="1" w:lastRow="0" w:firstColumn="1" w:lastColumn="0" w:noHBand="0" w:noVBand="1"/>
      </w:tblPr>
      <w:tblGrid>
        <w:gridCol w:w="3245"/>
        <w:gridCol w:w="3841"/>
        <w:gridCol w:w="3107"/>
      </w:tblGrid>
      <w:tr w:rsidR="0065351D" w:rsidRPr="002E365E" w14:paraId="02BED52D"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pct"/>
            <w:gridSpan w:val="2"/>
          </w:tcPr>
          <w:p w14:paraId="29D223CC" w14:textId="6365C36F" w:rsidR="0065351D" w:rsidRPr="00E6084A" w:rsidRDefault="0065351D" w:rsidP="0065351D">
            <w:pPr>
              <w:rPr>
                <w:rFonts w:ascii="Calibri" w:eastAsia="Times New Roman" w:hAnsi="Calibri" w:cs="Calibri"/>
                <w:sz w:val="24"/>
                <w:szCs w:val="24"/>
              </w:rPr>
            </w:pPr>
            <w:r>
              <w:rPr>
                <w:rFonts w:ascii="Calibri" w:eastAsia="Times New Roman" w:hAnsi="Calibri" w:cs="Calibri"/>
                <w:sz w:val="24"/>
                <w:szCs w:val="24"/>
              </w:rPr>
              <w:lastRenderedPageBreak/>
              <w:t>Ins</w:t>
            </w:r>
            <w:r w:rsidRPr="00E6084A">
              <w:rPr>
                <w:rFonts w:ascii="Calibri" w:eastAsia="Times New Roman" w:hAnsi="Calibri" w:cs="Calibri"/>
                <w:sz w:val="24"/>
                <w:szCs w:val="24"/>
              </w:rPr>
              <w:t xml:space="preserve">tructional Analysis for Grade </w:t>
            </w:r>
            <w:r w:rsidR="003935C0">
              <w:rPr>
                <w:rFonts w:ascii="Calibri" w:eastAsia="Times New Roman" w:hAnsi="Calibri" w:cs="Calibri"/>
                <w:sz w:val="24"/>
                <w:szCs w:val="24"/>
              </w:rPr>
              <w:t>1</w:t>
            </w:r>
            <w:r w:rsidRPr="00E6084A">
              <w:rPr>
                <w:rFonts w:ascii="Calibri" w:eastAsia="Times New Roman" w:hAnsi="Calibri" w:cs="Calibri"/>
                <w:sz w:val="24"/>
                <w:szCs w:val="24"/>
              </w:rPr>
              <w:t xml:space="preserve"> in Writing</w:t>
            </w:r>
          </w:p>
        </w:tc>
        <w:tc>
          <w:tcPr>
            <w:tcW w:w="1524" w:type="pct"/>
          </w:tcPr>
          <w:p w14:paraId="7DB42365" w14:textId="77777777" w:rsidR="0065351D" w:rsidRPr="002E365E"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2E365E" w14:paraId="4C12A391"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E04E002" w14:textId="77777777" w:rsidR="0065351D" w:rsidRPr="001D52E6" w:rsidRDefault="0065351D" w:rsidP="0065351D">
            <w:pPr>
              <w:spacing w:after="120"/>
              <w:rPr>
                <w:rFonts w:ascii="Calibri" w:eastAsia="Times New Roman" w:hAnsi="Calibri" w:cs="Calibri"/>
                <w:b w:val="0"/>
                <w:i/>
                <w:sz w:val="20"/>
                <w:szCs w:val="20"/>
              </w:rPr>
            </w:pPr>
            <w:r w:rsidRPr="001D52E6">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2E365E" w14:paraId="2A42C93B" w14:textId="77777777" w:rsidTr="0065351D">
        <w:tc>
          <w:tcPr>
            <w:cnfStyle w:val="001000000000" w:firstRow="0" w:lastRow="0" w:firstColumn="1" w:lastColumn="0" w:oddVBand="0" w:evenVBand="0" w:oddHBand="0" w:evenHBand="0" w:firstRowFirstColumn="0" w:firstRowLastColumn="0" w:lastRowFirstColumn="0" w:lastRowLastColumn="0"/>
            <w:tcW w:w="1592" w:type="pct"/>
          </w:tcPr>
          <w:p w14:paraId="0219BF61" w14:textId="4DB2A59C" w:rsidR="0065351D" w:rsidRPr="00E6084A" w:rsidRDefault="0065351D" w:rsidP="0065351D">
            <w:pPr>
              <w:rPr>
                <w:rFonts w:ascii="Calibri" w:eastAsia="Times New Roman" w:hAnsi="Calibri" w:cs="Calibri"/>
                <w:sz w:val="20"/>
                <w:szCs w:val="20"/>
              </w:rPr>
            </w:pPr>
            <w:r w:rsidRPr="00E6084A">
              <w:rPr>
                <w:rFonts w:ascii="Calibri" w:eastAsia="Times New Roman" w:hAnsi="Calibri" w:cs="Calibri"/>
                <w:b w:val="0"/>
                <w:sz w:val="20"/>
                <w:szCs w:val="20"/>
              </w:rPr>
              <w:t>Required Standard:</w:t>
            </w:r>
            <w:r w:rsidRPr="00E6084A">
              <w:rPr>
                <w:rFonts w:ascii="Calibri" w:eastAsia="Times New Roman" w:hAnsi="Calibri" w:cs="Calibri"/>
                <w:sz w:val="20"/>
                <w:szCs w:val="20"/>
              </w:rPr>
              <w:t xml:space="preserve"> </w:t>
            </w:r>
            <w:proofErr w:type="gramStart"/>
            <w:r w:rsidR="003935C0">
              <w:rPr>
                <w:rFonts w:eastAsia="Times New Roman" w:cstheme="minorHAnsi"/>
                <w:sz w:val="20"/>
                <w:szCs w:val="20"/>
              </w:rPr>
              <w:t>1.W.</w:t>
            </w:r>
            <w:proofErr w:type="gramEnd"/>
            <w:r w:rsidR="003935C0">
              <w:rPr>
                <w:rFonts w:eastAsia="Times New Roman" w:cstheme="minorHAnsi"/>
                <w:sz w:val="20"/>
                <w:szCs w:val="20"/>
              </w:rPr>
              <w:t>1</w:t>
            </w:r>
          </w:p>
        </w:tc>
        <w:tc>
          <w:tcPr>
            <w:tcW w:w="3408" w:type="pct"/>
            <w:gridSpan w:val="2"/>
          </w:tcPr>
          <w:p w14:paraId="30CFAD94" w14:textId="5C5F0B26" w:rsidR="0065351D" w:rsidRPr="002E365E" w:rsidRDefault="003935C0" w:rsidP="0065351D">
            <w:pPr>
              <w:tabs>
                <w:tab w:val="left" w:pos="3225"/>
              </w:tabs>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935C0">
              <w:rPr>
                <w:rFonts w:eastAsia="Times New Roman" w:cstheme="minorHAnsi"/>
              </w:rPr>
              <w:t>Write opinion pieces in which they introduce the topic or name the book they are writing about, state an opinion, supply a reason for the opinion, and provide some sense of closure.</w:t>
            </w:r>
          </w:p>
        </w:tc>
      </w:tr>
      <w:tr w:rsidR="0065351D" w:rsidRPr="002E365E" w14:paraId="52A9BD5D"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2" w:type="pct"/>
          </w:tcPr>
          <w:p w14:paraId="5F2EAB55" w14:textId="77777777" w:rsidR="0065351D" w:rsidRPr="00E6084A" w:rsidRDefault="0065351D" w:rsidP="0065351D">
            <w:pPr>
              <w:numPr>
                <w:ilvl w:val="0"/>
                <w:numId w:val="77"/>
              </w:numPr>
              <w:spacing w:after="120"/>
              <w:contextualSpacing/>
              <w:rPr>
                <w:rFonts w:ascii="Calibri" w:eastAsia="Times New Roman" w:hAnsi="Calibri" w:cs="Calibri"/>
                <w:i/>
                <w:sz w:val="20"/>
                <w:szCs w:val="20"/>
              </w:rPr>
            </w:pPr>
            <w:r w:rsidRPr="00E6084A">
              <w:rPr>
                <w:rFonts w:ascii="Calibri" w:eastAsia="Times New Roman" w:hAnsi="Calibri" w:cs="Calibri"/>
                <w:i/>
                <w:sz w:val="20"/>
                <w:szCs w:val="20"/>
              </w:rPr>
              <w:t>Learning Targets</w:t>
            </w:r>
          </w:p>
          <w:p w14:paraId="1C6FBFFC" w14:textId="77777777" w:rsidR="0065351D" w:rsidRPr="002E365E" w:rsidRDefault="0065351D" w:rsidP="0065351D">
            <w:pPr>
              <w:rPr>
                <w:rFonts w:ascii="Calibri" w:eastAsia="Times New Roman" w:hAnsi="Calibri" w:cs="Calibri"/>
                <w:b w:val="0"/>
                <w:i/>
              </w:rPr>
            </w:pPr>
            <w:r w:rsidRPr="00E6084A">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8" w:type="pct"/>
            <w:gridSpan w:val="2"/>
          </w:tcPr>
          <w:p w14:paraId="0624F3CD" w14:textId="77777777" w:rsidR="0065351D" w:rsidRPr="002E365E" w:rsidRDefault="0065351D" w:rsidP="0065351D">
            <w:pPr>
              <w:tabs>
                <w:tab w:val="left" w:pos="3225"/>
              </w:tabs>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2E365E" w14:paraId="1D141C61"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2" w:type="pct"/>
          </w:tcPr>
          <w:p w14:paraId="54D273F9" w14:textId="77777777" w:rsidR="0065351D" w:rsidRPr="00E6084A" w:rsidRDefault="0065351D" w:rsidP="0065351D">
            <w:pPr>
              <w:numPr>
                <w:ilvl w:val="0"/>
                <w:numId w:val="77"/>
              </w:numPr>
              <w:contextualSpacing/>
              <w:rPr>
                <w:rFonts w:ascii="Calibri" w:eastAsia="Times New Roman" w:hAnsi="Calibri" w:cs="Calibri"/>
                <w:i/>
                <w:sz w:val="20"/>
                <w:szCs w:val="20"/>
              </w:rPr>
            </w:pPr>
            <w:r w:rsidRPr="00E6084A">
              <w:rPr>
                <w:rFonts w:ascii="Calibri" w:eastAsia="Times New Roman" w:hAnsi="Calibri" w:cs="Calibri"/>
                <w:i/>
                <w:sz w:val="20"/>
                <w:szCs w:val="20"/>
              </w:rPr>
              <w:t>Prior Knowledge</w:t>
            </w:r>
          </w:p>
          <w:p w14:paraId="28B7F379" w14:textId="77777777" w:rsidR="0065351D" w:rsidRPr="00E6084A" w:rsidRDefault="0065351D" w:rsidP="0065351D">
            <w:pPr>
              <w:rPr>
                <w:rFonts w:ascii="Calibri" w:eastAsia="Times New Roman" w:hAnsi="Calibri" w:cs="Calibri"/>
                <w:b w:val="0"/>
                <w:sz w:val="20"/>
                <w:szCs w:val="20"/>
              </w:rPr>
            </w:pPr>
            <w:r w:rsidRPr="00E6084A">
              <w:rPr>
                <w:rFonts w:ascii="Calibri" w:eastAsia="ScalaSansPro-Light" w:hAnsi="Calibri" w:cs="Calibri"/>
                <w:b w:val="0"/>
                <w:sz w:val="20"/>
                <w:szCs w:val="20"/>
              </w:rPr>
              <w:t>List the knowledge/skills that are required prior to meeting learning targets.</w:t>
            </w:r>
            <w:r w:rsidRPr="00E6084A">
              <w:rPr>
                <w:rFonts w:ascii="Calibri" w:eastAsia="Times New Roman" w:hAnsi="Calibri" w:cs="Calibri"/>
                <w:b w:val="0"/>
                <w:sz w:val="20"/>
                <w:szCs w:val="20"/>
              </w:rPr>
              <w:t xml:space="preserve"> Describe how prior knowledge will be used to introduce the learning targets</w:t>
            </w:r>
            <w:r w:rsidRPr="00E6084A">
              <w:rPr>
                <w:rFonts w:ascii="Calibri" w:eastAsia="Times New Roman" w:hAnsi="Calibri" w:cs="Calibri"/>
                <w:b w:val="0"/>
                <w:i/>
                <w:sz w:val="20"/>
                <w:szCs w:val="20"/>
              </w:rPr>
              <w:t>.</w:t>
            </w:r>
          </w:p>
        </w:tc>
        <w:tc>
          <w:tcPr>
            <w:tcW w:w="3408" w:type="pct"/>
            <w:gridSpan w:val="2"/>
          </w:tcPr>
          <w:p w14:paraId="34041E88"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77AD1D25"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2" w:type="pct"/>
          </w:tcPr>
          <w:p w14:paraId="279167F7" w14:textId="77777777" w:rsidR="0065351D" w:rsidRPr="00E6084A" w:rsidRDefault="0065351D" w:rsidP="0065351D">
            <w:pPr>
              <w:numPr>
                <w:ilvl w:val="0"/>
                <w:numId w:val="77"/>
              </w:numPr>
              <w:contextualSpacing/>
              <w:rPr>
                <w:rFonts w:ascii="Calibri" w:eastAsia="Times New Roman" w:hAnsi="Calibri" w:cs="Calibri"/>
                <w:i/>
                <w:sz w:val="20"/>
                <w:szCs w:val="20"/>
              </w:rPr>
            </w:pPr>
            <w:r w:rsidRPr="00E6084A">
              <w:rPr>
                <w:rFonts w:ascii="Calibri" w:eastAsia="Times New Roman" w:hAnsi="Calibri" w:cs="Calibri"/>
                <w:i/>
                <w:sz w:val="20"/>
                <w:szCs w:val="20"/>
              </w:rPr>
              <w:t>Instructional Plan</w:t>
            </w:r>
          </w:p>
          <w:p w14:paraId="104E4773" w14:textId="77777777" w:rsidR="0065351D" w:rsidRPr="00E6084A" w:rsidRDefault="0065351D" w:rsidP="0065351D">
            <w:pPr>
              <w:rPr>
                <w:rFonts w:ascii="Calibri" w:eastAsia="Times New Roman" w:hAnsi="Calibri" w:cs="Calibri"/>
                <w:b w:val="0"/>
                <w:sz w:val="20"/>
                <w:szCs w:val="20"/>
              </w:rPr>
            </w:pPr>
            <w:r w:rsidRPr="00E6084A">
              <w:rPr>
                <w:rFonts w:ascii="Calibri" w:eastAsia="Times New Roman" w:hAnsi="Calibri" w:cs="Calibri"/>
                <w:b w:val="0"/>
                <w:sz w:val="20"/>
                <w:szCs w:val="20"/>
              </w:rPr>
              <w:t xml:space="preserve">Describe the process for presenting new information necessary for students to meet the learning targets. </w:t>
            </w:r>
            <w:r w:rsidRPr="00E6084A">
              <w:rPr>
                <w:rFonts w:ascii="Calibri" w:eastAsia="ScalaSansPro-Light" w:hAnsi="Calibri" w:cs="Calibri"/>
                <w:b w:val="0"/>
                <w:sz w:val="20"/>
                <w:szCs w:val="20"/>
              </w:rPr>
              <w:t>Describe the instructional strategies used to lead students to meet each of the learning targets identified.</w:t>
            </w:r>
          </w:p>
        </w:tc>
        <w:tc>
          <w:tcPr>
            <w:tcW w:w="3408" w:type="pct"/>
            <w:gridSpan w:val="2"/>
          </w:tcPr>
          <w:p w14:paraId="2617BCA7"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2E365E" w14:paraId="2257E614"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592" w:type="pct"/>
          </w:tcPr>
          <w:p w14:paraId="47440369" w14:textId="77777777" w:rsidR="0065351D" w:rsidRPr="00E6084A" w:rsidRDefault="0065351D" w:rsidP="0065351D">
            <w:pPr>
              <w:numPr>
                <w:ilvl w:val="0"/>
                <w:numId w:val="77"/>
              </w:numPr>
              <w:spacing w:line="240" w:lineRule="exact"/>
              <w:contextualSpacing/>
              <w:rPr>
                <w:rFonts w:ascii="Calibri" w:eastAsia="Times New Roman" w:hAnsi="Calibri" w:cs="Calibri"/>
                <w:i/>
                <w:sz w:val="20"/>
                <w:szCs w:val="20"/>
              </w:rPr>
            </w:pPr>
            <w:r w:rsidRPr="00E6084A">
              <w:rPr>
                <w:rFonts w:ascii="Calibri" w:eastAsia="Times New Roman" w:hAnsi="Calibri" w:cs="Calibri"/>
                <w:i/>
                <w:sz w:val="20"/>
                <w:szCs w:val="20"/>
              </w:rPr>
              <w:t xml:space="preserve">Instruction </w:t>
            </w:r>
          </w:p>
          <w:p w14:paraId="1743AD70" w14:textId="77777777" w:rsidR="0065351D" w:rsidRPr="00E6084A" w:rsidRDefault="0065351D" w:rsidP="0065351D">
            <w:pPr>
              <w:spacing w:line="240" w:lineRule="exact"/>
              <w:rPr>
                <w:rFonts w:ascii="Calibri" w:eastAsia="Times New Roman" w:hAnsi="Calibri" w:cs="Calibri"/>
                <w:b w:val="0"/>
                <w:sz w:val="20"/>
                <w:szCs w:val="20"/>
              </w:rPr>
            </w:pPr>
            <w:r w:rsidRPr="00E6084A">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8" w:type="pct"/>
            <w:gridSpan w:val="2"/>
          </w:tcPr>
          <w:p w14:paraId="1A615072"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7F642DC7" w14:textId="77777777" w:rsidTr="0065351D">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592" w:type="pct"/>
          </w:tcPr>
          <w:p w14:paraId="21225DBE" w14:textId="77777777" w:rsidR="0065351D" w:rsidRPr="00E6084A" w:rsidRDefault="0065351D" w:rsidP="0065351D">
            <w:pPr>
              <w:numPr>
                <w:ilvl w:val="0"/>
                <w:numId w:val="77"/>
              </w:numPr>
              <w:spacing w:line="240" w:lineRule="exact"/>
              <w:contextualSpacing/>
              <w:rPr>
                <w:rFonts w:ascii="Calibri" w:eastAsia="Times New Roman" w:hAnsi="Calibri" w:cs="Calibri"/>
                <w:i/>
                <w:sz w:val="20"/>
                <w:szCs w:val="20"/>
              </w:rPr>
            </w:pPr>
            <w:r w:rsidRPr="00E6084A">
              <w:rPr>
                <w:rFonts w:ascii="Calibri" w:eastAsia="Times New Roman" w:hAnsi="Calibri" w:cs="Calibri"/>
                <w:i/>
                <w:sz w:val="20"/>
                <w:szCs w:val="20"/>
              </w:rPr>
              <w:t>Formative Assessment</w:t>
            </w:r>
          </w:p>
          <w:p w14:paraId="3E72F8A6" w14:textId="77777777" w:rsidR="0065351D" w:rsidRPr="00E6084A" w:rsidRDefault="0065351D" w:rsidP="0065351D">
            <w:pPr>
              <w:spacing w:line="240" w:lineRule="exact"/>
              <w:rPr>
                <w:rFonts w:ascii="Calibri" w:eastAsia="Times New Roman" w:hAnsi="Calibri" w:cs="Calibri"/>
                <w:b w:val="0"/>
                <w:sz w:val="20"/>
                <w:szCs w:val="20"/>
              </w:rPr>
            </w:pPr>
            <w:r w:rsidRPr="00E6084A">
              <w:rPr>
                <w:rFonts w:ascii="Calibri" w:eastAsia="Times New Roman" w:hAnsi="Calibri" w:cs="Calibri"/>
                <w:b w:val="0"/>
                <w:sz w:val="20"/>
                <w:szCs w:val="20"/>
              </w:rPr>
              <w:t>List criteria for determining whether students have met each of the learning targets.</w:t>
            </w:r>
          </w:p>
        </w:tc>
        <w:tc>
          <w:tcPr>
            <w:tcW w:w="3408" w:type="pct"/>
            <w:gridSpan w:val="2"/>
          </w:tcPr>
          <w:p w14:paraId="5BB9BBBD"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2E365E" w14:paraId="45F95C04" w14:textId="77777777" w:rsidTr="0065351D">
        <w:trPr>
          <w:trHeight w:val="530"/>
        </w:trPr>
        <w:tc>
          <w:tcPr>
            <w:cnfStyle w:val="001000000000" w:firstRow="0" w:lastRow="0" w:firstColumn="1" w:lastColumn="0" w:oddVBand="0" w:evenVBand="0" w:oddHBand="0" w:evenHBand="0" w:firstRowFirstColumn="0" w:firstRowLastColumn="0" w:lastRowFirstColumn="0" w:lastRowLastColumn="0"/>
            <w:tcW w:w="1592" w:type="pct"/>
          </w:tcPr>
          <w:p w14:paraId="413D2F9E" w14:textId="77777777" w:rsidR="0065351D" w:rsidRPr="00E6084A" w:rsidRDefault="0065351D" w:rsidP="0065351D">
            <w:pPr>
              <w:numPr>
                <w:ilvl w:val="0"/>
                <w:numId w:val="77"/>
              </w:numPr>
              <w:spacing w:line="240" w:lineRule="exact"/>
              <w:contextualSpacing/>
              <w:rPr>
                <w:rFonts w:ascii="Calibri" w:eastAsia="Times New Roman" w:hAnsi="Calibri" w:cs="Calibri"/>
                <w:i/>
                <w:sz w:val="20"/>
                <w:szCs w:val="20"/>
              </w:rPr>
            </w:pPr>
            <w:r w:rsidRPr="00E6084A">
              <w:rPr>
                <w:rFonts w:ascii="Calibri" w:eastAsia="Times New Roman" w:hAnsi="Calibri" w:cs="Calibri"/>
                <w:i/>
                <w:sz w:val="20"/>
                <w:szCs w:val="20"/>
              </w:rPr>
              <w:t>Summative Assessment</w:t>
            </w:r>
          </w:p>
          <w:p w14:paraId="635891D8" w14:textId="77777777" w:rsidR="0065351D" w:rsidRPr="00E6084A" w:rsidRDefault="0065351D" w:rsidP="0065351D">
            <w:pPr>
              <w:spacing w:line="240" w:lineRule="exact"/>
              <w:rPr>
                <w:rFonts w:ascii="Calibri" w:eastAsia="Times New Roman" w:hAnsi="Calibri" w:cs="Calibri"/>
                <w:b w:val="0"/>
                <w:sz w:val="20"/>
                <w:szCs w:val="20"/>
              </w:rPr>
            </w:pPr>
            <w:r w:rsidRPr="00E6084A">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8" w:type="pct"/>
            <w:gridSpan w:val="2"/>
          </w:tcPr>
          <w:p w14:paraId="57DFF651" w14:textId="77777777" w:rsidR="0065351D" w:rsidRPr="002E365E" w:rsidRDefault="0065351D" w:rsidP="0065351D">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2E365E" w14:paraId="416896E7" w14:textId="77777777" w:rsidTr="0065351D">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592" w:type="pct"/>
          </w:tcPr>
          <w:p w14:paraId="0A4BD016" w14:textId="77777777" w:rsidR="0065351D" w:rsidRPr="00E6084A" w:rsidRDefault="0065351D" w:rsidP="0065351D">
            <w:pPr>
              <w:numPr>
                <w:ilvl w:val="0"/>
                <w:numId w:val="77"/>
              </w:numPr>
              <w:spacing w:line="240" w:lineRule="exact"/>
              <w:contextualSpacing/>
              <w:rPr>
                <w:rFonts w:ascii="Calibri" w:eastAsia="Times New Roman" w:hAnsi="Calibri" w:cs="Calibri"/>
                <w:i/>
                <w:sz w:val="20"/>
                <w:szCs w:val="20"/>
              </w:rPr>
            </w:pPr>
            <w:r w:rsidRPr="00E6084A">
              <w:rPr>
                <w:rFonts w:ascii="Calibri" w:eastAsia="Times New Roman" w:hAnsi="Calibri" w:cs="Calibri"/>
                <w:i/>
                <w:sz w:val="20"/>
                <w:szCs w:val="20"/>
              </w:rPr>
              <w:t>Remediation</w:t>
            </w:r>
          </w:p>
          <w:p w14:paraId="197A8C2C" w14:textId="77777777" w:rsidR="0065351D" w:rsidRPr="00E6084A" w:rsidRDefault="0065351D" w:rsidP="0065351D">
            <w:pPr>
              <w:spacing w:line="240" w:lineRule="exact"/>
              <w:rPr>
                <w:rFonts w:ascii="Calibri" w:eastAsia="Times New Roman" w:hAnsi="Calibri" w:cs="Calibri"/>
                <w:b w:val="0"/>
                <w:sz w:val="20"/>
                <w:szCs w:val="20"/>
              </w:rPr>
            </w:pPr>
            <w:r w:rsidRPr="00E6084A">
              <w:rPr>
                <w:rFonts w:ascii="Calibri" w:eastAsia="Times New Roman" w:hAnsi="Calibri" w:cs="Calibri"/>
                <w:b w:val="0"/>
                <w:sz w:val="20"/>
                <w:szCs w:val="20"/>
              </w:rPr>
              <w:t>Describe the processes available to provide support to students that do not meet the learning targets.</w:t>
            </w:r>
          </w:p>
        </w:tc>
        <w:tc>
          <w:tcPr>
            <w:tcW w:w="3408" w:type="pct"/>
            <w:gridSpan w:val="2"/>
          </w:tcPr>
          <w:p w14:paraId="0D6045F6" w14:textId="77777777" w:rsidR="0065351D" w:rsidRPr="002E365E" w:rsidRDefault="0065351D" w:rsidP="0065351D">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66CF01EC" w14:textId="5CA0364D" w:rsidR="00A246CC" w:rsidRDefault="00A246CC" w:rsidP="00726D22">
      <w:pPr>
        <w:pStyle w:val="Heading3"/>
        <w:spacing w:before="0" w:line="240" w:lineRule="auto"/>
      </w:pPr>
    </w:p>
    <w:sectPr w:rsidR="00A246CC" w:rsidSect="003033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8162" w14:textId="77777777" w:rsidR="00F96557" w:rsidRDefault="00F96557" w:rsidP="00EC0464">
      <w:pPr>
        <w:spacing w:after="0" w:line="240" w:lineRule="auto"/>
      </w:pPr>
      <w:r>
        <w:separator/>
      </w:r>
    </w:p>
  </w:endnote>
  <w:endnote w:type="continuationSeparator" w:id="0">
    <w:p w14:paraId="22448A84" w14:textId="77777777" w:rsidR="00F96557" w:rsidRDefault="00F96557" w:rsidP="00EC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9CFF" w14:textId="58091DE9" w:rsidR="0099276F" w:rsidRPr="006B6F16" w:rsidRDefault="0099276F" w:rsidP="006B6F16">
    <w:pPr>
      <w:pStyle w:val="Heading2"/>
      <w:rPr>
        <w:b w:val="0"/>
        <w:i w:val="0"/>
        <w:sz w:val="22"/>
        <w:szCs w:val="22"/>
      </w:rPr>
    </w:pPr>
    <w:r>
      <w:rPr>
        <w:b w:val="0"/>
        <w:i w:val="0"/>
        <w:sz w:val="22"/>
        <w:szCs w:val="22"/>
      </w:rPr>
      <w:t>Approved February 11, 2019</w:t>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Pr>
        <w:b w:val="0"/>
        <w:i w:val="0"/>
        <w:sz w:val="22"/>
        <w:szCs w:val="22"/>
      </w:rPr>
      <w:tab/>
    </w:r>
    <w:r>
      <w:rPr>
        <w:b w:val="0"/>
        <w:i w:val="0"/>
        <w:sz w:val="22"/>
        <w:szCs w:val="22"/>
      </w:rPr>
      <w:tab/>
      <w:t>Page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8E84" w14:textId="77777777" w:rsidR="00F96557" w:rsidRDefault="00F96557" w:rsidP="00EC0464">
      <w:pPr>
        <w:spacing w:after="0" w:line="240" w:lineRule="auto"/>
      </w:pPr>
      <w:r>
        <w:separator/>
      </w:r>
    </w:p>
  </w:footnote>
  <w:footnote w:type="continuationSeparator" w:id="0">
    <w:p w14:paraId="7CAF557F" w14:textId="77777777" w:rsidR="00F96557" w:rsidRDefault="00F96557" w:rsidP="00EC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B6"/>
    <w:multiLevelType w:val="hybridMultilevel"/>
    <w:tmpl w:val="8CEA9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D2A"/>
    <w:multiLevelType w:val="hybridMultilevel"/>
    <w:tmpl w:val="FBD0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215A"/>
    <w:multiLevelType w:val="hybridMultilevel"/>
    <w:tmpl w:val="8B54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F3F34"/>
    <w:multiLevelType w:val="hybridMultilevel"/>
    <w:tmpl w:val="DA50AB7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7548"/>
    <w:multiLevelType w:val="hybridMultilevel"/>
    <w:tmpl w:val="1BCCD9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8862E63"/>
    <w:multiLevelType w:val="hybridMultilevel"/>
    <w:tmpl w:val="9B9423AE"/>
    <w:lvl w:ilvl="0" w:tplc="04090003">
      <w:start w:val="1"/>
      <w:numFmt w:val="bullet"/>
      <w:lvlText w:val="o"/>
      <w:lvlJc w:val="left"/>
      <w:pPr>
        <w:ind w:left="720" w:hanging="360"/>
      </w:pPr>
      <w:rPr>
        <w:rFonts w:ascii="Courier New" w:hAnsi="Courier New" w:cs="Courier New" w:hint="default"/>
      </w:rPr>
    </w:lvl>
    <w:lvl w:ilvl="1" w:tplc="40960616">
      <w:numFmt w:val="bullet"/>
      <w:lvlText w:val="•"/>
      <w:lvlJc w:val="left"/>
      <w:pPr>
        <w:ind w:left="1440" w:hanging="360"/>
      </w:pPr>
      <w:rPr>
        <w:rFonts w:ascii="Calibri" w:eastAsia="ScalaSansPro-Light"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63662"/>
    <w:multiLevelType w:val="hybridMultilevel"/>
    <w:tmpl w:val="007CE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A3066"/>
    <w:multiLevelType w:val="hybridMultilevel"/>
    <w:tmpl w:val="09C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B60A3"/>
    <w:multiLevelType w:val="hybridMultilevel"/>
    <w:tmpl w:val="2D1E1D3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00DD2"/>
    <w:multiLevelType w:val="hybridMultilevel"/>
    <w:tmpl w:val="63CCDF42"/>
    <w:lvl w:ilvl="0" w:tplc="40960616">
      <w:numFmt w:val="bullet"/>
      <w:lvlText w:val="•"/>
      <w:lvlJc w:val="left"/>
      <w:pPr>
        <w:tabs>
          <w:tab w:val="num" w:pos="360"/>
        </w:tabs>
        <w:ind w:left="360" w:hanging="360"/>
      </w:pPr>
      <w:rPr>
        <w:rFonts w:ascii="Calibri" w:eastAsia="ScalaSansPro-Light" w:hAnsi="Calibri" w:cs="Calibri"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373B36"/>
    <w:multiLevelType w:val="hybridMultilevel"/>
    <w:tmpl w:val="7340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05176"/>
    <w:multiLevelType w:val="hybridMultilevel"/>
    <w:tmpl w:val="9EB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C05D0"/>
    <w:multiLevelType w:val="hybridMultilevel"/>
    <w:tmpl w:val="52AA9F6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208E4"/>
    <w:multiLevelType w:val="hybridMultilevel"/>
    <w:tmpl w:val="0D20D30A"/>
    <w:lvl w:ilvl="0" w:tplc="40960616">
      <w:numFmt w:val="bullet"/>
      <w:lvlText w:val="•"/>
      <w:lvlJc w:val="left"/>
      <w:pPr>
        <w:ind w:left="360" w:hanging="360"/>
      </w:pPr>
      <w:rPr>
        <w:rFonts w:ascii="Calibri" w:eastAsia="ScalaSansPro-Light" w:hAnsi="Calibri" w:cs="Calibri" w:hint="default"/>
        <w:b w:val="0"/>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D1BE6"/>
    <w:multiLevelType w:val="hybridMultilevel"/>
    <w:tmpl w:val="E4147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C953D0"/>
    <w:multiLevelType w:val="hybridMultilevel"/>
    <w:tmpl w:val="2188E22E"/>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C6E70"/>
    <w:multiLevelType w:val="hybridMultilevel"/>
    <w:tmpl w:val="4BD82FEC"/>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3C5AB9"/>
    <w:multiLevelType w:val="hybridMultilevel"/>
    <w:tmpl w:val="678615A0"/>
    <w:lvl w:ilvl="0" w:tplc="A4920982">
      <w:start w:val="7"/>
      <w:numFmt w:val="lowerLetter"/>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92D1B6B"/>
    <w:multiLevelType w:val="hybridMultilevel"/>
    <w:tmpl w:val="1E04028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9" w15:restartNumberingAfterBreak="0">
    <w:nsid w:val="1984224C"/>
    <w:multiLevelType w:val="hybridMultilevel"/>
    <w:tmpl w:val="FDD0C0D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663EC8"/>
    <w:multiLevelType w:val="hybridMultilevel"/>
    <w:tmpl w:val="F71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1F5C1B"/>
    <w:multiLevelType w:val="hybridMultilevel"/>
    <w:tmpl w:val="7B644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A45F2"/>
    <w:multiLevelType w:val="hybridMultilevel"/>
    <w:tmpl w:val="1F8CAA08"/>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2A30EA">
      <w:numFmt w:val="bullet"/>
      <w:lvlText w:val=""/>
      <w:lvlJc w:val="left"/>
      <w:pPr>
        <w:ind w:left="3600" w:hanging="360"/>
      </w:pPr>
      <w:rPr>
        <w:rFonts w:ascii="Wingdings 2" w:eastAsia="ScalaSansPro-Light" w:hAnsi="Wingdings 2" w:cstheme="minorHAnsi"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1074FB"/>
    <w:multiLevelType w:val="hybridMultilevel"/>
    <w:tmpl w:val="A742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06765"/>
    <w:multiLevelType w:val="hybridMultilevel"/>
    <w:tmpl w:val="DA487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A39E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B011DF"/>
    <w:multiLevelType w:val="hybridMultilevel"/>
    <w:tmpl w:val="7D4AF1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03D3A"/>
    <w:multiLevelType w:val="hybridMultilevel"/>
    <w:tmpl w:val="614277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3569D2"/>
    <w:multiLevelType w:val="hybridMultilevel"/>
    <w:tmpl w:val="72BABF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3F3689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0F77A6"/>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793594"/>
    <w:multiLevelType w:val="hybridMultilevel"/>
    <w:tmpl w:val="6428BD8E"/>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ADD27F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6632BF"/>
    <w:multiLevelType w:val="hybridMultilevel"/>
    <w:tmpl w:val="EEC46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B5335"/>
    <w:multiLevelType w:val="hybridMultilevel"/>
    <w:tmpl w:val="9AAC4240"/>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1CC0A24"/>
    <w:multiLevelType w:val="hybridMultilevel"/>
    <w:tmpl w:val="88D494DC"/>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934235"/>
    <w:multiLevelType w:val="hybridMultilevel"/>
    <w:tmpl w:val="7708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70F30"/>
    <w:multiLevelType w:val="hybridMultilevel"/>
    <w:tmpl w:val="C7CA33FE"/>
    <w:lvl w:ilvl="0" w:tplc="22B845F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D33D7"/>
    <w:multiLevelType w:val="hybridMultilevel"/>
    <w:tmpl w:val="0E088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82245"/>
    <w:multiLevelType w:val="hybridMultilevel"/>
    <w:tmpl w:val="D2A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327D4F"/>
    <w:multiLevelType w:val="hybridMultilevel"/>
    <w:tmpl w:val="A3A0D8D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75D87C0E">
      <w:start w:val="1"/>
      <w:numFmt w:val="lowerLetter"/>
      <w:lvlText w:val="%3)"/>
      <w:lvlJc w:val="right"/>
      <w:pPr>
        <w:ind w:left="3780" w:hanging="180"/>
      </w:pPr>
      <w:rPr>
        <w:rFonts w:asciiTheme="minorHAnsi" w:eastAsiaTheme="minorHAnsi" w:hAnsiTheme="minorHAnsi" w:cstheme="minorBidi"/>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62E7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5200F0"/>
    <w:multiLevelType w:val="hybridMultilevel"/>
    <w:tmpl w:val="5DF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9927C3"/>
    <w:multiLevelType w:val="hybridMultilevel"/>
    <w:tmpl w:val="4B9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A1D71"/>
    <w:multiLevelType w:val="hybridMultilevel"/>
    <w:tmpl w:val="3C0AD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37A50"/>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E344B0"/>
    <w:multiLevelType w:val="hybridMultilevel"/>
    <w:tmpl w:val="BE66BE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777123"/>
    <w:multiLevelType w:val="hybridMultilevel"/>
    <w:tmpl w:val="620E18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01060B"/>
    <w:multiLevelType w:val="hybridMultilevel"/>
    <w:tmpl w:val="273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FE7900"/>
    <w:multiLevelType w:val="hybridMultilevel"/>
    <w:tmpl w:val="A61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2A0034"/>
    <w:multiLevelType w:val="hybridMultilevel"/>
    <w:tmpl w:val="E9A030A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2B723C1"/>
    <w:multiLevelType w:val="hybridMultilevel"/>
    <w:tmpl w:val="F89C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375F0"/>
    <w:multiLevelType w:val="hybridMultilevel"/>
    <w:tmpl w:val="8D0EB876"/>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35688E"/>
    <w:multiLevelType w:val="hybridMultilevel"/>
    <w:tmpl w:val="AE428630"/>
    <w:lvl w:ilvl="0" w:tplc="40960616">
      <w:numFmt w:val="bullet"/>
      <w:lvlText w:val="•"/>
      <w:lvlJc w:val="left"/>
      <w:pPr>
        <w:tabs>
          <w:tab w:val="num" w:pos="720"/>
        </w:tabs>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9D689D"/>
    <w:multiLevelType w:val="hybridMultilevel"/>
    <w:tmpl w:val="8E24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312ADC"/>
    <w:multiLevelType w:val="hybridMultilevel"/>
    <w:tmpl w:val="DBA4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5D4936"/>
    <w:multiLevelType w:val="hybridMultilevel"/>
    <w:tmpl w:val="B472F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F3808"/>
    <w:multiLevelType w:val="hybridMultilevel"/>
    <w:tmpl w:val="AD1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171692"/>
    <w:multiLevelType w:val="hybridMultilevel"/>
    <w:tmpl w:val="B65A39D2"/>
    <w:lvl w:ilvl="0" w:tplc="04090017">
      <w:start w:val="1"/>
      <w:numFmt w:val="lowerLetter"/>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82170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C71C2A"/>
    <w:multiLevelType w:val="hybridMultilevel"/>
    <w:tmpl w:val="A926BF36"/>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29946DC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25A7F0E"/>
    <w:multiLevelType w:val="hybridMultilevel"/>
    <w:tmpl w:val="5E6498EA"/>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D3BA1A30">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956E3F"/>
    <w:multiLevelType w:val="hybridMultilevel"/>
    <w:tmpl w:val="A42E100C"/>
    <w:lvl w:ilvl="0" w:tplc="04090001">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B316A2"/>
    <w:multiLevelType w:val="hybridMultilevel"/>
    <w:tmpl w:val="E3C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B408D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4127A4"/>
    <w:multiLevelType w:val="hybridMultilevel"/>
    <w:tmpl w:val="CD6A0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861BC8"/>
    <w:multiLevelType w:val="hybridMultilevel"/>
    <w:tmpl w:val="D6EA9152"/>
    <w:lvl w:ilvl="0" w:tplc="04090005">
      <w:start w:val="1"/>
      <w:numFmt w:val="bullet"/>
      <w:lvlText w:val=""/>
      <w:lvlJc w:val="left"/>
      <w:pPr>
        <w:tabs>
          <w:tab w:val="num" w:pos="1080"/>
        </w:tabs>
        <w:ind w:left="1080" w:hanging="360"/>
      </w:pPr>
      <w:rPr>
        <w:rFonts w:ascii="Wingdings" w:hAnsi="Wingding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C5C07DA"/>
    <w:multiLevelType w:val="hybridMultilevel"/>
    <w:tmpl w:val="ED6E50A8"/>
    <w:lvl w:ilvl="0" w:tplc="0409000D">
      <w:start w:val="1"/>
      <w:numFmt w:val="bullet"/>
      <w:lvlText w:val=""/>
      <w:lvlJc w:val="left"/>
      <w:pPr>
        <w:tabs>
          <w:tab w:val="num" w:pos="2160"/>
        </w:tabs>
        <w:ind w:left="2160" w:hanging="360"/>
      </w:pPr>
      <w:rPr>
        <w:rFonts w:ascii="Wingdings" w:hAnsi="Wingdings" w:hint="default"/>
        <w:b w:val="0"/>
        <w:sz w:val="22"/>
        <w:szCs w:val="22"/>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3" w15:restartNumberingAfterBreak="0">
    <w:nsid w:val="5D1112DA"/>
    <w:multiLevelType w:val="hybridMultilevel"/>
    <w:tmpl w:val="D3760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304C11"/>
    <w:multiLevelType w:val="hybridMultilevel"/>
    <w:tmpl w:val="9EBC312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3933F06"/>
    <w:multiLevelType w:val="hybridMultilevel"/>
    <w:tmpl w:val="1B54C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A037F1"/>
    <w:multiLevelType w:val="hybridMultilevel"/>
    <w:tmpl w:val="8AC664C6"/>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F4425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0A164C"/>
    <w:multiLevelType w:val="hybridMultilevel"/>
    <w:tmpl w:val="4F409C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3A0CD9"/>
    <w:multiLevelType w:val="hybridMultilevel"/>
    <w:tmpl w:val="37C62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7D274A"/>
    <w:multiLevelType w:val="hybridMultilevel"/>
    <w:tmpl w:val="08D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800409"/>
    <w:multiLevelType w:val="hybridMultilevel"/>
    <w:tmpl w:val="F9B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74B768B"/>
    <w:multiLevelType w:val="hybridMultilevel"/>
    <w:tmpl w:val="5B0C5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292F17"/>
    <w:multiLevelType w:val="hybridMultilevel"/>
    <w:tmpl w:val="5E683012"/>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750B3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97212B9"/>
    <w:multiLevelType w:val="hybridMultilevel"/>
    <w:tmpl w:val="EA28C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E077A1"/>
    <w:multiLevelType w:val="hybridMultilevel"/>
    <w:tmpl w:val="8140DDC8"/>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47693C"/>
    <w:multiLevelType w:val="hybridMultilevel"/>
    <w:tmpl w:val="D7A69182"/>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D57E2"/>
    <w:multiLevelType w:val="hybridMultilevel"/>
    <w:tmpl w:val="A8B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271FF"/>
    <w:multiLevelType w:val="hybridMultilevel"/>
    <w:tmpl w:val="51103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6939A6"/>
    <w:multiLevelType w:val="hybridMultilevel"/>
    <w:tmpl w:val="A41C6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B62F9"/>
    <w:multiLevelType w:val="hybridMultilevel"/>
    <w:tmpl w:val="6D5A6D32"/>
    <w:lvl w:ilvl="0" w:tplc="0409000F">
      <w:start w:val="1"/>
      <w:numFmt w:val="decimal"/>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3A01C05"/>
    <w:multiLevelType w:val="hybridMultilevel"/>
    <w:tmpl w:val="20BE76DE"/>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4676D21"/>
    <w:multiLevelType w:val="hybridMultilevel"/>
    <w:tmpl w:val="973E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953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60A2AB2"/>
    <w:multiLevelType w:val="hybridMultilevel"/>
    <w:tmpl w:val="787C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F1998"/>
    <w:multiLevelType w:val="hybridMultilevel"/>
    <w:tmpl w:val="12A47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C31C54"/>
    <w:multiLevelType w:val="hybridMultilevel"/>
    <w:tmpl w:val="F3407E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2967CF"/>
    <w:multiLevelType w:val="hybridMultilevel"/>
    <w:tmpl w:val="586ED5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0" w15:restartNumberingAfterBreak="0">
    <w:nsid w:val="7D003C59"/>
    <w:multiLevelType w:val="hybridMultilevel"/>
    <w:tmpl w:val="6F9A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92"/>
  </w:num>
  <w:num w:numId="3">
    <w:abstractNumId w:val="36"/>
  </w:num>
  <w:num w:numId="4">
    <w:abstractNumId w:val="72"/>
  </w:num>
  <w:num w:numId="5">
    <w:abstractNumId w:val="30"/>
  </w:num>
  <w:num w:numId="6">
    <w:abstractNumId w:val="46"/>
  </w:num>
  <w:num w:numId="7">
    <w:abstractNumId w:val="29"/>
  </w:num>
  <w:num w:numId="8">
    <w:abstractNumId w:val="71"/>
  </w:num>
  <w:num w:numId="9">
    <w:abstractNumId w:val="67"/>
  </w:num>
  <w:num w:numId="10">
    <w:abstractNumId w:val="74"/>
  </w:num>
  <w:num w:numId="11">
    <w:abstractNumId w:val="9"/>
  </w:num>
  <w:num w:numId="12">
    <w:abstractNumId w:val="16"/>
  </w:num>
  <w:num w:numId="13">
    <w:abstractNumId w:val="37"/>
  </w:num>
  <w:num w:numId="14">
    <w:abstractNumId w:val="65"/>
  </w:num>
  <w:num w:numId="15">
    <w:abstractNumId w:val="80"/>
  </w:num>
  <w:num w:numId="16">
    <w:abstractNumId w:val="52"/>
  </w:num>
  <w:num w:numId="17">
    <w:abstractNumId w:val="54"/>
  </w:num>
  <w:num w:numId="18">
    <w:abstractNumId w:val="23"/>
  </w:num>
  <w:num w:numId="19">
    <w:abstractNumId w:val="33"/>
  </w:num>
  <w:num w:numId="20">
    <w:abstractNumId w:val="13"/>
  </w:num>
  <w:num w:numId="21">
    <w:abstractNumId w:val="70"/>
  </w:num>
  <w:num w:numId="22">
    <w:abstractNumId w:val="58"/>
  </w:num>
  <w:num w:numId="23">
    <w:abstractNumId w:val="2"/>
  </w:num>
  <w:num w:numId="24">
    <w:abstractNumId w:val="5"/>
  </w:num>
  <w:num w:numId="25">
    <w:abstractNumId w:val="40"/>
  </w:num>
  <w:num w:numId="26">
    <w:abstractNumId w:val="79"/>
  </w:num>
  <w:num w:numId="27">
    <w:abstractNumId w:val="20"/>
  </w:num>
  <w:num w:numId="28">
    <w:abstractNumId w:val="41"/>
  </w:num>
  <w:num w:numId="29">
    <w:abstractNumId w:val="63"/>
  </w:num>
  <w:num w:numId="30">
    <w:abstractNumId w:val="99"/>
  </w:num>
  <w:num w:numId="31">
    <w:abstractNumId w:val="68"/>
  </w:num>
  <w:num w:numId="32">
    <w:abstractNumId w:val="39"/>
  </w:num>
  <w:num w:numId="33">
    <w:abstractNumId w:val="11"/>
  </w:num>
  <w:num w:numId="34">
    <w:abstractNumId w:val="17"/>
  </w:num>
  <w:num w:numId="35">
    <w:abstractNumId w:val="47"/>
  </w:num>
  <w:num w:numId="36">
    <w:abstractNumId w:val="62"/>
  </w:num>
  <w:num w:numId="37">
    <w:abstractNumId w:val="66"/>
  </w:num>
  <w:num w:numId="38">
    <w:abstractNumId w:val="100"/>
  </w:num>
  <w:num w:numId="39">
    <w:abstractNumId w:val="50"/>
  </w:num>
  <w:num w:numId="40">
    <w:abstractNumId w:val="87"/>
  </w:num>
  <w:num w:numId="41">
    <w:abstractNumId w:val="51"/>
  </w:num>
  <w:num w:numId="42">
    <w:abstractNumId w:val="10"/>
  </w:num>
  <w:num w:numId="43">
    <w:abstractNumId w:val="98"/>
  </w:num>
  <w:num w:numId="44">
    <w:abstractNumId w:val="88"/>
  </w:num>
  <w:num w:numId="45">
    <w:abstractNumId w:val="15"/>
  </w:num>
  <w:num w:numId="46">
    <w:abstractNumId w:val="35"/>
  </w:num>
  <w:num w:numId="47">
    <w:abstractNumId w:val="97"/>
  </w:num>
  <w:num w:numId="48">
    <w:abstractNumId w:val="48"/>
  </w:num>
  <w:num w:numId="49">
    <w:abstractNumId w:val="0"/>
  </w:num>
  <w:num w:numId="50">
    <w:abstractNumId w:val="94"/>
  </w:num>
  <w:num w:numId="51">
    <w:abstractNumId w:val="76"/>
  </w:num>
  <w:num w:numId="52">
    <w:abstractNumId w:val="3"/>
  </w:num>
  <w:num w:numId="53">
    <w:abstractNumId w:val="84"/>
  </w:num>
  <w:num w:numId="54">
    <w:abstractNumId w:val="55"/>
  </w:num>
  <w:num w:numId="55">
    <w:abstractNumId w:val="57"/>
  </w:num>
  <w:num w:numId="56">
    <w:abstractNumId w:val="8"/>
  </w:num>
  <w:num w:numId="57">
    <w:abstractNumId w:val="19"/>
  </w:num>
  <w:num w:numId="58">
    <w:abstractNumId w:val="75"/>
  </w:num>
  <w:num w:numId="59">
    <w:abstractNumId w:val="83"/>
  </w:num>
  <w:num w:numId="60">
    <w:abstractNumId w:val="21"/>
  </w:num>
  <w:num w:numId="61">
    <w:abstractNumId w:val="61"/>
  </w:num>
  <w:num w:numId="62">
    <w:abstractNumId w:val="96"/>
  </w:num>
  <w:num w:numId="63">
    <w:abstractNumId w:val="73"/>
  </w:num>
  <w:num w:numId="64">
    <w:abstractNumId w:val="91"/>
  </w:num>
  <w:num w:numId="65">
    <w:abstractNumId w:val="24"/>
  </w:num>
  <w:num w:numId="66">
    <w:abstractNumId w:val="42"/>
  </w:num>
  <w:num w:numId="67">
    <w:abstractNumId w:val="22"/>
  </w:num>
  <w:num w:numId="68">
    <w:abstractNumId w:val="86"/>
  </w:num>
  <w:num w:numId="69">
    <w:abstractNumId w:val="78"/>
  </w:num>
  <w:num w:numId="70">
    <w:abstractNumId w:val="6"/>
  </w:num>
  <w:num w:numId="71">
    <w:abstractNumId w:val="26"/>
  </w:num>
  <w:num w:numId="72">
    <w:abstractNumId w:val="12"/>
  </w:num>
  <w:num w:numId="73">
    <w:abstractNumId w:val="28"/>
  </w:num>
  <w:num w:numId="74">
    <w:abstractNumId w:val="38"/>
  </w:num>
  <w:num w:numId="75">
    <w:abstractNumId w:val="4"/>
  </w:num>
  <w:num w:numId="76">
    <w:abstractNumId w:val="82"/>
  </w:num>
  <w:num w:numId="77">
    <w:abstractNumId w:val="43"/>
  </w:num>
  <w:num w:numId="78">
    <w:abstractNumId w:val="101"/>
  </w:num>
  <w:num w:numId="79">
    <w:abstractNumId w:val="45"/>
  </w:num>
  <w:num w:numId="80">
    <w:abstractNumId w:val="32"/>
  </w:num>
  <w:num w:numId="81">
    <w:abstractNumId w:val="85"/>
  </w:num>
  <w:num w:numId="82">
    <w:abstractNumId w:val="64"/>
  </w:num>
  <w:num w:numId="83">
    <w:abstractNumId w:val="69"/>
  </w:num>
  <w:num w:numId="84">
    <w:abstractNumId w:val="77"/>
  </w:num>
  <w:num w:numId="85">
    <w:abstractNumId w:val="95"/>
  </w:num>
  <w:num w:numId="86">
    <w:abstractNumId w:val="27"/>
  </w:num>
  <w:num w:numId="87">
    <w:abstractNumId w:val="53"/>
  </w:num>
  <w:num w:numId="88">
    <w:abstractNumId w:val="25"/>
  </w:num>
  <w:num w:numId="89">
    <w:abstractNumId w:val="31"/>
  </w:num>
  <w:num w:numId="90">
    <w:abstractNumId w:val="34"/>
  </w:num>
  <w:num w:numId="91">
    <w:abstractNumId w:val="7"/>
  </w:num>
  <w:num w:numId="92">
    <w:abstractNumId w:val="59"/>
  </w:num>
  <w:num w:numId="93">
    <w:abstractNumId w:val="44"/>
  </w:num>
  <w:num w:numId="94">
    <w:abstractNumId w:val="90"/>
  </w:num>
  <w:num w:numId="95">
    <w:abstractNumId w:val="1"/>
  </w:num>
  <w:num w:numId="96">
    <w:abstractNumId w:val="14"/>
  </w:num>
  <w:num w:numId="97">
    <w:abstractNumId w:val="81"/>
  </w:num>
  <w:num w:numId="98">
    <w:abstractNumId w:val="93"/>
  </w:num>
  <w:num w:numId="99">
    <w:abstractNumId w:val="18"/>
  </w:num>
  <w:num w:numId="100">
    <w:abstractNumId w:val="60"/>
  </w:num>
  <w:num w:numId="101">
    <w:abstractNumId w:val="89"/>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64"/>
    <w:rsid w:val="000029BC"/>
    <w:rsid w:val="00004ACD"/>
    <w:rsid w:val="00006304"/>
    <w:rsid w:val="00006AA6"/>
    <w:rsid w:val="0000768A"/>
    <w:rsid w:val="000154F9"/>
    <w:rsid w:val="00016586"/>
    <w:rsid w:val="000200BC"/>
    <w:rsid w:val="00020D32"/>
    <w:rsid w:val="00020DFA"/>
    <w:rsid w:val="00021A77"/>
    <w:rsid w:val="00027999"/>
    <w:rsid w:val="000310D2"/>
    <w:rsid w:val="00032404"/>
    <w:rsid w:val="00032DBA"/>
    <w:rsid w:val="000345A4"/>
    <w:rsid w:val="000360B6"/>
    <w:rsid w:val="00040197"/>
    <w:rsid w:val="000406B5"/>
    <w:rsid w:val="0004371A"/>
    <w:rsid w:val="00052138"/>
    <w:rsid w:val="00052338"/>
    <w:rsid w:val="00056ACD"/>
    <w:rsid w:val="00057268"/>
    <w:rsid w:val="000576E8"/>
    <w:rsid w:val="00060673"/>
    <w:rsid w:val="00062B93"/>
    <w:rsid w:val="00062BC6"/>
    <w:rsid w:val="00065B86"/>
    <w:rsid w:val="00065D18"/>
    <w:rsid w:val="000676CD"/>
    <w:rsid w:val="000711C8"/>
    <w:rsid w:val="000760EC"/>
    <w:rsid w:val="00076709"/>
    <w:rsid w:val="00081A0E"/>
    <w:rsid w:val="00093CF0"/>
    <w:rsid w:val="000A181F"/>
    <w:rsid w:val="000A1F32"/>
    <w:rsid w:val="000A21AC"/>
    <w:rsid w:val="000A6A82"/>
    <w:rsid w:val="000A795A"/>
    <w:rsid w:val="000B197B"/>
    <w:rsid w:val="000B388F"/>
    <w:rsid w:val="000B5487"/>
    <w:rsid w:val="000B7ED3"/>
    <w:rsid w:val="000C2056"/>
    <w:rsid w:val="000C378C"/>
    <w:rsid w:val="000C413D"/>
    <w:rsid w:val="000C718D"/>
    <w:rsid w:val="000D1351"/>
    <w:rsid w:val="000D3EDB"/>
    <w:rsid w:val="000D56D7"/>
    <w:rsid w:val="000E077D"/>
    <w:rsid w:val="000F06FB"/>
    <w:rsid w:val="000F0B94"/>
    <w:rsid w:val="000F19ED"/>
    <w:rsid w:val="000F1BFB"/>
    <w:rsid w:val="000F320E"/>
    <w:rsid w:val="000F4CE0"/>
    <w:rsid w:val="000F4D9B"/>
    <w:rsid w:val="000F651F"/>
    <w:rsid w:val="00100600"/>
    <w:rsid w:val="00106217"/>
    <w:rsid w:val="00111659"/>
    <w:rsid w:val="00111E93"/>
    <w:rsid w:val="00112D14"/>
    <w:rsid w:val="00115DDE"/>
    <w:rsid w:val="001171A7"/>
    <w:rsid w:val="00117462"/>
    <w:rsid w:val="00117636"/>
    <w:rsid w:val="00120465"/>
    <w:rsid w:val="00125B3E"/>
    <w:rsid w:val="00127096"/>
    <w:rsid w:val="00132FAA"/>
    <w:rsid w:val="0013313D"/>
    <w:rsid w:val="0013606C"/>
    <w:rsid w:val="00136446"/>
    <w:rsid w:val="00140C31"/>
    <w:rsid w:val="00142659"/>
    <w:rsid w:val="00147FE1"/>
    <w:rsid w:val="001503FD"/>
    <w:rsid w:val="001536E9"/>
    <w:rsid w:val="00154E58"/>
    <w:rsid w:val="00155036"/>
    <w:rsid w:val="0016006E"/>
    <w:rsid w:val="0016495A"/>
    <w:rsid w:val="001649A4"/>
    <w:rsid w:val="00165C58"/>
    <w:rsid w:val="0017350D"/>
    <w:rsid w:val="0017688F"/>
    <w:rsid w:val="001820ED"/>
    <w:rsid w:val="00185CCE"/>
    <w:rsid w:val="00185E89"/>
    <w:rsid w:val="00191243"/>
    <w:rsid w:val="001971CF"/>
    <w:rsid w:val="00197CE6"/>
    <w:rsid w:val="001A19AB"/>
    <w:rsid w:val="001B20C2"/>
    <w:rsid w:val="001C00B8"/>
    <w:rsid w:val="001C5687"/>
    <w:rsid w:val="001C5734"/>
    <w:rsid w:val="001D11E2"/>
    <w:rsid w:val="001D1F64"/>
    <w:rsid w:val="001D3CFF"/>
    <w:rsid w:val="001D4867"/>
    <w:rsid w:val="001D52E6"/>
    <w:rsid w:val="001D5D34"/>
    <w:rsid w:val="001D7264"/>
    <w:rsid w:val="001E0EA5"/>
    <w:rsid w:val="001E2BEA"/>
    <w:rsid w:val="001E40FF"/>
    <w:rsid w:val="001E450B"/>
    <w:rsid w:val="001E4602"/>
    <w:rsid w:val="001E5A7F"/>
    <w:rsid w:val="001F53AE"/>
    <w:rsid w:val="00202BF5"/>
    <w:rsid w:val="00203153"/>
    <w:rsid w:val="00204391"/>
    <w:rsid w:val="00205031"/>
    <w:rsid w:val="00205B39"/>
    <w:rsid w:val="00207329"/>
    <w:rsid w:val="00207C80"/>
    <w:rsid w:val="0021149A"/>
    <w:rsid w:val="0021314E"/>
    <w:rsid w:val="002147FB"/>
    <w:rsid w:val="00214CED"/>
    <w:rsid w:val="0021508B"/>
    <w:rsid w:val="002155C0"/>
    <w:rsid w:val="002215B9"/>
    <w:rsid w:val="0022215E"/>
    <w:rsid w:val="002250BC"/>
    <w:rsid w:val="0023081C"/>
    <w:rsid w:val="00235DE4"/>
    <w:rsid w:val="002532C3"/>
    <w:rsid w:val="0025726B"/>
    <w:rsid w:val="002578F7"/>
    <w:rsid w:val="00263FCA"/>
    <w:rsid w:val="002735D4"/>
    <w:rsid w:val="0027478B"/>
    <w:rsid w:val="00274A51"/>
    <w:rsid w:val="00274B7E"/>
    <w:rsid w:val="00280D0A"/>
    <w:rsid w:val="00284201"/>
    <w:rsid w:val="00284F41"/>
    <w:rsid w:val="002861C1"/>
    <w:rsid w:val="002876A1"/>
    <w:rsid w:val="00292422"/>
    <w:rsid w:val="00294304"/>
    <w:rsid w:val="00297B83"/>
    <w:rsid w:val="002A00FE"/>
    <w:rsid w:val="002A29F1"/>
    <w:rsid w:val="002A4CD9"/>
    <w:rsid w:val="002A5247"/>
    <w:rsid w:val="002A62B8"/>
    <w:rsid w:val="002B13A1"/>
    <w:rsid w:val="002B2A0F"/>
    <w:rsid w:val="002B2CD0"/>
    <w:rsid w:val="002B40C0"/>
    <w:rsid w:val="002B4D5A"/>
    <w:rsid w:val="002B5264"/>
    <w:rsid w:val="002B5F2C"/>
    <w:rsid w:val="002C03F4"/>
    <w:rsid w:val="002C105D"/>
    <w:rsid w:val="002D3806"/>
    <w:rsid w:val="002D4487"/>
    <w:rsid w:val="002D45B6"/>
    <w:rsid w:val="002D4EDE"/>
    <w:rsid w:val="002E15DC"/>
    <w:rsid w:val="002E365E"/>
    <w:rsid w:val="002E47A1"/>
    <w:rsid w:val="002E49E9"/>
    <w:rsid w:val="002F16B1"/>
    <w:rsid w:val="002F2F5E"/>
    <w:rsid w:val="002F5831"/>
    <w:rsid w:val="002F7721"/>
    <w:rsid w:val="00303339"/>
    <w:rsid w:val="00310512"/>
    <w:rsid w:val="00320396"/>
    <w:rsid w:val="00321699"/>
    <w:rsid w:val="00323641"/>
    <w:rsid w:val="0032551D"/>
    <w:rsid w:val="00326090"/>
    <w:rsid w:val="003260BA"/>
    <w:rsid w:val="00331D03"/>
    <w:rsid w:val="00337EBE"/>
    <w:rsid w:val="003423D5"/>
    <w:rsid w:val="00344C4A"/>
    <w:rsid w:val="00345CC8"/>
    <w:rsid w:val="00351D73"/>
    <w:rsid w:val="00354AAF"/>
    <w:rsid w:val="003558D9"/>
    <w:rsid w:val="003564A6"/>
    <w:rsid w:val="0036698F"/>
    <w:rsid w:val="00366CE3"/>
    <w:rsid w:val="00372AA9"/>
    <w:rsid w:val="00372D78"/>
    <w:rsid w:val="003765F9"/>
    <w:rsid w:val="0038098A"/>
    <w:rsid w:val="00384E6D"/>
    <w:rsid w:val="00384FD9"/>
    <w:rsid w:val="003866B5"/>
    <w:rsid w:val="00386AAF"/>
    <w:rsid w:val="0038756B"/>
    <w:rsid w:val="003935C0"/>
    <w:rsid w:val="00394138"/>
    <w:rsid w:val="00394E9D"/>
    <w:rsid w:val="003A0B04"/>
    <w:rsid w:val="003A18FB"/>
    <w:rsid w:val="003A264A"/>
    <w:rsid w:val="003A66C1"/>
    <w:rsid w:val="003A78AC"/>
    <w:rsid w:val="003B3576"/>
    <w:rsid w:val="003C0C98"/>
    <w:rsid w:val="003D3C67"/>
    <w:rsid w:val="003E1351"/>
    <w:rsid w:val="003E29E4"/>
    <w:rsid w:val="003E3D5A"/>
    <w:rsid w:val="003F1C92"/>
    <w:rsid w:val="003F2A5F"/>
    <w:rsid w:val="003F3F1B"/>
    <w:rsid w:val="003F5547"/>
    <w:rsid w:val="003F5831"/>
    <w:rsid w:val="004006E5"/>
    <w:rsid w:val="004050AF"/>
    <w:rsid w:val="004055E0"/>
    <w:rsid w:val="00406EC8"/>
    <w:rsid w:val="0041045D"/>
    <w:rsid w:val="00413103"/>
    <w:rsid w:val="004136B1"/>
    <w:rsid w:val="0041465D"/>
    <w:rsid w:val="0041584B"/>
    <w:rsid w:val="00415F99"/>
    <w:rsid w:val="00416426"/>
    <w:rsid w:val="00416B97"/>
    <w:rsid w:val="00417611"/>
    <w:rsid w:val="0042055F"/>
    <w:rsid w:val="004217BC"/>
    <w:rsid w:val="004218CD"/>
    <w:rsid w:val="00421D36"/>
    <w:rsid w:val="004312F5"/>
    <w:rsid w:val="004342EC"/>
    <w:rsid w:val="00434AEF"/>
    <w:rsid w:val="0044621A"/>
    <w:rsid w:val="004513F5"/>
    <w:rsid w:val="004518CE"/>
    <w:rsid w:val="00454E49"/>
    <w:rsid w:val="0046026E"/>
    <w:rsid w:val="004615FA"/>
    <w:rsid w:val="00461C25"/>
    <w:rsid w:val="004620B4"/>
    <w:rsid w:val="00464371"/>
    <w:rsid w:val="00466417"/>
    <w:rsid w:val="00472DF8"/>
    <w:rsid w:val="00473256"/>
    <w:rsid w:val="00477355"/>
    <w:rsid w:val="00486274"/>
    <w:rsid w:val="00486EB4"/>
    <w:rsid w:val="00487B03"/>
    <w:rsid w:val="0049070C"/>
    <w:rsid w:val="00494071"/>
    <w:rsid w:val="004949E2"/>
    <w:rsid w:val="004A06B2"/>
    <w:rsid w:val="004A0D19"/>
    <w:rsid w:val="004A0E51"/>
    <w:rsid w:val="004A1D87"/>
    <w:rsid w:val="004A2D79"/>
    <w:rsid w:val="004A5459"/>
    <w:rsid w:val="004B31D9"/>
    <w:rsid w:val="004B7DF1"/>
    <w:rsid w:val="004C07A2"/>
    <w:rsid w:val="004C2C0F"/>
    <w:rsid w:val="004C3BFE"/>
    <w:rsid w:val="004C3DF3"/>
    <w:rsid w:val="004C60EA"/>
    <w:rsid w:val="004C77C3"/>
    <w:rsid w:val="004D01C8"/>
    <w:rsid w:val="004D18A2"/>
    <w:rsid w:val="004D3E79"/>
    <w:rsid w:val="004E09C5"/>
    <w:rsid w:val="004E1F41"/>
    <w:rsid w:val="004F175F"/>
    <w:rsid w:val="004F5D59"/>
    <w:rsid w:val="004F7C61"/>
    <w:rsid w:val="0050000C"/>
    <w:rsid w:val="00501608"/>
    <w:rsid w:val="00503130"/>
    <w:rsid w:val="00503C2F"/>
    <w:rsid w:val="00513FD8"/>
    <w:rsid w:val="00514A7F"/>
    <w:rsid w:val="0051579F"/>
    <w:rsid w:val="00516D54"/>
    <w:rsid w:val="0051793E"/>
    <w:rsid w:val="00517C60"/>
    <w:rsid w:val="00520A93"/>
    <w:rsid w:val="00521DBE"/>
    <w:rsid w:val="00532BB4"/>
    <w:rsid w:val="00532C1C"/>
    <w:rsid w:val="00533870"/>
    <w:rsid w:val="00533F42"/>
    <w:rsid w:val="00541DA4"/>
    <w:rsid w:val="0054796E"/>
    <w:rsid w:val="005504D5"/>
    <w:rsid w:val="00555ED6"/>
    <w:rsid w:val="0055690B"/>
    <w:rsid w:val="00557198"/>
    <w:rsid w:val="00557B03"/>
    <w:rsid w:val="005654D8"/>
    <w:rsid w:val="00566C82"/>
    <w:rsid w:val="00570B2C"/>
    <w:rsid w:val="00573D8D"/>
    <w:rsid w:val="00574893"/>
    <w:rsid w:val="005748A3"/>
    <w:rsid w:val="00574D87"/>
    <w:rsid w:val="005774CA"/>
    <w:rsid w:val="005822F2"/>
    <w:rsid w:val="0058390E"/>
    <w:rsid w:val="005A0DFB"/>
    <w:rsid w:val="005A1391"/>
    <w:rsid w:val="005A3300"/>
    <w:rsid w:val="005A4DF7"/>
    <w:rsid w:val="005A5FD4"/>
    <w:rsid w:val="005A6A41"/>
    <w:rsid w:val="005A6BBE"/>
    <w:rsid w:val="005B6245"/>
    <w:rsid w:val="005B7F5F"/>
    <w:rsid w:val="005C02EA"/>
    <w:rsid w:val="005C3459"/>
    <w:rsid w:val="005C36A1"/>
    <w:rsid w:val="005C4E72"/>
    <w:rsid w:val="005C5B09"/>
    <w:rsid w:val="005C620B"/>
    <w:rsid w:val="005D0D27"/>
    <w:rsid w:val="005D52CC"/>
    <w:rsid w:val="005D5DB0"/>
    <w:rsid w:val="005D6D05"/>
    <w:rsid w:val="005D7977"/>
    <w:rsid w:val="005E2BDA"/>
    <w:rsid w:val="005E65CD"/>
    <w:rsid w:val="005E66C1"/>
    <w:rsid w:val="005F2E33"/>
    <w:rsid w:val="005F42C7"/>
    <w:rsid w:val="005F598A"/>
    <w:rsid w:val="005F7A92"/>
    <w:rsid w:val="00602716"/>
    <w:rsid w:val="00606A75"/>
    <w:rsid w:val="00615292"/>
    <w:rsid w:val="0061680A"/>
    <w:rsid w:val="006200B8"/>
    <w:rsid w:val="00623C38"/>
    <w:rsid w:val="00627917"/>
    <w:rsid w:val="00630277"/>
    <w:rsid w:val="00631D83"/>
    <w:rsid w:val="006365CF"/>
    <w:rsid w:val="006370B1"/>
    <w:rsid w:val="006476FC"/>
    <w:rsid w:val="00650236"/>
    <w:rsid w:val="0065044C"/>
    <w:rsid w:val="0065351D"/>
    <w:rsid w:val="006567D0"/>
    <w:rsid w:val="00660883"/>
    <w:rsid w:val="00661CB7"/>
    <w:rsid w:val="00662B24"/>
    <w:rsid w:val="00664C12"/>
    <w:rsid w:val="0067087D"/>
    <w:rsid w:val="0067121F"/>
    <w:rsid w:val="00672610"/>
    <w:rsid w:val="00672C5E"/>
    <w:rsid w:val="00675D1F"/>
    <w:rsid w:val="006761A3"/>
    <w:rsid w:val="006766AF"/>
    <w:rsid w:val="006767A4"/>
    <w:rsid w:val="0068765D"/>
    <w:rsid w:val="006A23EF"/>
    <w:rsid w:val="006B1BEE"/>
    <w:rsid w:val="006B3810"/>
    <w:rsid w:val="006B6F16"/>
    <w:rsid w:val="006B768D"/>
    <w:rsid w:val="006B7DA6"/>
    <w:rsid w:val="006B7E36"/>
    <w:rsid w:val="006C0942"/>
    <w:rsid w:val="006C21AC"/>
    <w:rsid w:val="006C5680"/>
    <w:rsid w:val="006D3D2B"/>
    <w:rsid w:val="006D6A8B"/>
    <w:rsid w:val="006E08CA"/>
    <w:rsid w:val="006E3CA2"/>
    <w:rsid w:val="006E645F"/>
    <w:rsid w:val="006F55B6"/>
    <w:rsid w:val="006F65E0"/>
    <w:rsid w:val="006F675E"/>
    <w:rsid w:val="007009F7"/>
    <w:rsid w:val="007039BA"/>
    <w:rsid w:val="0070474B"/>
    <w:rsid w:val="00704D53"/>
    <w:rsid w:val="00705FA7"/>
    <w:rsid w:val="00715D40"/>
    <w:rsid w:val="00723B21"/>
    <w:rsid w:val="00726149"/>
    <w:rsid w:val="00726D22"/>
    <w:rsid w:val="0073410A"/>
    <w:rsid w:val="007343A2"/>
    <w:rsid w:val="00734F27"/>
    <w:rsid w:val="007355EF"/>
    <w:rsid w:val="00736EAE"/>
    <w:rsid w:val="00745EFB"/>
    <w:rsid w:val="007500B9"/>
    <w:rsid w:val="00750362"/>
    <w:rsid w:val="00751F39"/>
    <w:rsid w:val="007539DF"/>
    <w:rsid w:val="00754A5C"/>
    <w:rsid w:val="00754AAC"/>
    <w:rsid w:val="00755C09"/>
    <w:rsid w:val="007624FC"/>
    <w:rsid w:val="007676E2"/>
    <w:rsid w:val="00767C76"/>
    <w:rsid w:val="00771A9A"/>
    <w:rsid w:val="00772A3D"/>
    <w:rsid w:val="00774D73"/>
    <w:rsid w:val="00775627"/>
    <w:rsid w:val="00780025"/>
    <w:rsid w:val="0078069F"/>
    <w:rsid w:val="0078094A"/>
    <w:rsid w:val="00784706"/>
    <w:rsid w:val="007910D5"/>
    <w:rsid w:val="007948A1"/>
    <w:rsid w:val="00796E0A"/>
    <w:rsid w:val="007A5D3C"/>
    <w:rsid w:val="007B1A00"/>
    <w:rsid w:val="007B1AFB"/>
    <w:rsid w:val="007B3188"/>
    <w:rsid w:val="007C17D2"/>
    <w:rsid w:val="007C4133"/>
    <w:rsid w:val="007C6DC9"/>
    <w:rsid w:val="007C7E58"/>
    <w:rsid w:val="007C7EC2"/>
    <w:rsid w:val="007D0CBC"/>
    <w:rsid w:val="007D1FE3"/>
    <w:rsid w:val="007D3782"/>
    <w:rsid w:val="007D5074"/>
    <w:rsid w:val="007E12D1"/>
    <w:rsid w:val="007E216E"/>
    <w:rsid w:val="007E21B9"/>
    <w:rsid w:val="007E2E91"/>
    <w:rsid w:val="007E5F81"/>
    <w:rsid w:val="007E64EC"/>
    <w:rsid w:val="007E778C"/>
    <w:rsid w:val="007F014F"/>
    <w:rsid w:val="007F12EA"/>
    <w:rsid w:val="007F2301"/>
    <w:rsid w:val="007F3960"/>
    <w:rsid w:val="007F3BD5"/>
    <w:rsid w:val="007F5347"/>
    <w:rsid w:val="0080033C"/>
    <w:rsid w:val="00800671"/>
    <w:rsid w:val="00801C39"/>
    <w:rsid w:val="0080671B"/>
    <w:rsid w:val="0081108E"/>
    <w:rsid w:val="0082274C"/>
    <w:rsid w:val="0082380E"/>
    <w:rsid w:val="008264EE"/>
    <w:rsid w:val="00826B9E"/>
    <w:rsid w:val="00832629"/>
    <w:rsid w:val="00841294"/>
    <w:rsid w:val="008444F8"/>
    <w:rsid w:val="008452BA"/>
    <w:rsid w:val="0085046E"/>
    <w:rsid w:val="00857CA4"/>
    <w:rsid w:val="00857DE6"/>
    <w:rsid w:val="00860842"/>
    <w:rsid w:val="00870285"/>
    <w:rsid w:val="00871D78"/>
    <w:rsid w:val="008730F5"/>
    <w:rsid w:val="00873D4F"/>
    <w:rsid w:val="008755D7"/>
    <w:rsid w:val="008779E1"/>
    <w:rsid w:val="00877F41"/>
    <w:rsid w:val="0089043E"/>
    <w:rsid w:val="00893EC9"/>
    <w:rsid w:val="00895F12"/>
    <w:rsid w:val="008A5B8A"/>
    <w:rsid w:val="008A7CF4"/>
    <w:rsid w:val="008B1B04"/>
    <w:rsid w:val="008B2AEB"/>
    <w:rsid w:val="008B46CF"/>
    <w:rsid w:val="008C2FFB"/>
    <w:rsid w:val="008C3200"/>
    <w:rsid w:val="008C45F7"/>
    <w:rsid w:val="008C53AF"/>
    <w:rsid w:val="008D0033"/>
    <w:rsid w:val="008D0347"/>
    <w:rsid w:val="008D0B6C"/>
    <w:rsid w:val="008D1152"/>
    <w:rsid w:val="008D388F"/>
    <w:rsid w:val="008D5121"/>
    <w:rsid w:val="008E2242"/>
    <w:rsid w:val="008E4D97"/>
    <w:rsid w:val="008E517A"/>
    <w:rsid w:val="008E68E8"/>
    <w:rsid w:val="008F01A3"/>
    <w:rsid w:val="008F2496"/>
    <w:rsid w:val="008F41F6"/>
    <w:rsid w:val="008F531D"/>
    <w:rsid w:val="008F54C8"/>
    <w:rsid w:val="00901A7B"/>
    <w:rsid w:val="009021EE"/>
    <w:rsid w:val="00904EE3"/>
    <w:rsid w:val="00907610"/>
    <w:rsid w:val="00910E63"/>
    <w:rsid w:val="0091530C"/>
    <w:rsid w:val="00916488"/>
    <w:rsid w:val="0092099C"/>
    <w:rsid w:val="00925CD9"/>
    <w:rsid w:val="00927543"/>
    <w:rsid w:val="009339E3"/>
    <w:rsid w:val="00934C0D"/>
    <w:rsid w:val="00940EBC"/>
    <w:rsid w:val="00945067"/>
    <w:rsid w:val="00945C08"/>
    <w:rsid w:val="00947CEB"/>
    <w:rsid w:val="0095308B"/>
    <w:rsid w:val="00961AB6"/>
    <w:rsid w:val="00961E3C"/>
    <w:rsid w:val="00964088"/>
    <w:rsid w:val="0096508A"/>
    <w:rsid w:val="00971C3B"/>
    <w:rsid w:val="0097212E"/>
    <w:rsid w:val="0097250C"/>
    <w:rsid w:val="00973B42"/>
    <w:rsid w:val="00975D98"/>
    <w:rsid w:val="00982434"/>
    <w:rsid w:val="00982718"/>
    <w:rsid w:val="009834DE"/>
    <w:rsid w:val="00984617"/>
    <w:rsid w:val="00986485"/>
    <w:rsid w:val="00986B57"/>
    <w:rsid w:val="00991090"/>
    <w:rsid w:val="0099276F"/>
    <w:rsid w:val="00992CF9"/>
    <w:rsid w:val="00995F46"/>
    <w:rsid w:val="009A0138"/>
    <w:rsid w:val="009A030C"/>
    <w:rsid w:val="009A2716"/>
    <w:rsid w:val="009A454C"/>
    <w:rsid w:val="009A48D3"/>
    <w:rsid w:val="009A4D03"/>
    <w:rsid w:val="009A6EC3"/>
    <w:rsid w:val="009B06B4"/>
    <w:rsid w:val="009B50A7"/>
    <w:rsid w:val="009C2206"/>
    <w:rsid w:val="009C3A12"/>
    <w:rsid w:val="009C7666"/>
    <w:rsid w:val="009D2310"/>
    <w:rsid w:val="009D5456"/>
    <w:rsid w:val="009D5E6E"/>
    <w:rsid w:val="009E49EA"/>
    <w:rsid w:val="009E7175"/>
    <w:rsid w:val="009E7891"/>
    <w:rsid w:val="009F2C42"/>
    <w:rsid w:val="009F6A5B"/>
    <w:rsid w:val="009F7F65"/>
    <w:rsid w:val="00A00832"/>
    <w:rsid w:val="00A03266"/>
    <w:rsid w:val="00A034C3"/>
    <w:rsid w:val="00A0524B"/>
    <w:rsid w:val="00A06B1C"/>
    <w:rsid w:val="00A118F0"/>
    <w:rsid w:val="00A13890"/>
    <w:rsid w:val="00A138BF"/>
    <w:rsid w:val="00A1420C"/>
    <w:rsid w:val="00A15495"/>
    <w:rsid w:val="00A201E3"/>
    <w:rsid w:val="00A21DB2"/>
    <w:rsid w:val="00A246CC"/>
    <w:rsid w:val="00A24D2A"/>
    <w:rsid w:val="00A32A6C"/>
    <w:rsid w:val="00A3363B"/>
    <w:rsid w:val="00A3513B"/>
    <w:rsid w:val="00A35E3D"/>
    <w:rsid w:val="00A366D0"/>
    <w:rsid w:val="00A40286"/>
    <w:rsid w:val="00A41170"/>
    <w:rsid w:val="00A42420"/>
    <w:rsid w:val="00A45783"/>
    <w:rsid w:val="00A47C36"/>
    <w:rsid w:val="00A54744"/>
    <w:rsid w:val="00A60828"/>
    <w:rsid w:val="00A63E6E"/>
    <w:rsid w:val="00A71903"/>
    <w:rsid w:val="00A71962"/>
    <w:rsid w:val="00A774CB"/>
    <w:rsid w:val="00A804E2"/>
    <w:rsid w:val="00A80F6F"/>
    <w:rsid w:val="00A82B77"/>
    <w:rsid w:val="00A82C4D"/>
    <w:rsid w:val="00A8713E"/>
    <w:rsid w:val="00A87312"/>
    <w:rsid w:val="00A962AB"/>
    <w:rsid w:val="00AA10B6"/>
    <w:rsid w:val="00AB05D1"/>
    <w:rsid w:val="00AB3D2C"/>
    <w:rsid w:val="00AB498C"/>
    <w:rsid w:val="00AB6CFA"/>
    <w:rsid w:val="00AC1D9B"/>
    <w:rsid w:val="00AC2BEE"/>
    <w:rsid w:val="00AD0079"/>
    <w:rsid w:val="00AD08FA"/>
    <w:rsid w:val="00AD134A"/>
    <w:rsid w:val="00AD1B53"/>
    <w:rsid w:val="00AD3209"/>
    <w:rsid w:val="00AD5AB6"/>
    <w:rsid w:val="00AD600C"/>
    <w:rsid w:val="00AD755E"/>
    <w:rsid w:val="00AE1241"/>
    <w:rsid w:val="00AE14BE"/>
    <w:rsid w:val="00AE280F"/>
    <w:rsid w:val="00AE3038"/>
    <w:rsid w:val="00AE3CE8"/>
    <w:rsid w:val="00AE5141"/>
    <w:rsid w:val="00AE647B"/>
    <w:rsid w:val="00AF110F"/>
    <w:rsid w:val="00AF4668"/>
    <w:rsid w:val="00B11A3F"/>
    <w:rsid w:val="00B16BBD"/>
    <w:rsid w:val="00B233CF"/>
    <w:rsid w:val="00B2444C"/>
    <w:rsid w:val="00B33254"/>
    <w:rsid w:val="00B33AA6"/>
    <w:rsid w:val="00B35A3A"/>
    <w:rsid w:val="00B35C0E"/>
    <w:rsid w:val="00B41267"/>
    <w:rsid w:val="00B419EE"/>
    <w:rsid w:val="00B466CD"/>
    <w:rsid w:val="00B51A8B"/>
    <w:rsid w:val="00B557EC"/>
    <w:rsid w:val="00B574E5"/>
    <w:rsid w:val="00B57665"/>
    <w:rsid w:val="00B622DE"/>
    <w:rsid w:val="00B62B23"/>
    <w:rsid w:val="00B719AF"/>
    <w:rsid w:val="00B73CB0"/>
    <w:rsid w:val="00B85845"/>
    <w:rsid w:val="00B85A89"/>
    <w:rsid w:val="00B86D27"/>
    <w:rsid w:val="00B872E6"/>
    <w:rsid w:val="00B91FFF"/>
    <w:rsid w:val="00B95DA2"/>
    <w:rsid w:val="00B9729F"/>
    <w:rsid w:val="00BA10D2"/>
    <w:rsid w:val="00BA4BF0"/>
    <w:rsid w:val="00BA5580"/>
    <w:rsid w:val="00BB6215"/>
    <w:rsid w:val="00BC1237"/>
    <w:rsid w:val="00BD36F6"/>
    <w:rsid w:val="00BD5730"/>
    <w:rsid w:val="00BD64C6"/>
    <w:rsid w:val="00BE27A8"/>
    <w:rsid w:val="00BE349E"/>
    <w:rsid w:val="00BE3B3E"/>
    <w:rsid w:val="00BF645C"/>
    <w:rsid w:val="00BF7FD4"/>
    <w:rsid w:val="00C11FEE"/>
    <w:rsid w:val="00C12D58"/>
    <w:rsid w:val="00C134C9"/>
    <w:rsid w:val="00C14583"/>
    <w:rsid w:val="00C16A2C"/>
    <w:rsid w:val="00C17BAA"/>
    <w:rsid w:val="00C25592"/>
    <w:rsid w:val="00C25620"/>
    <w:rsid w:val="00C3056D"/>
    <w:rsid w:val="00C33F99"/>
    <w:rsid w:val="00C362F7"/>
    <w:rsid w:val="00C40988"/>
    <w:rsid w:val="00C46436"/>
    <w:rsid w:val="00C467FF"/>
    <w:rsid w:val="00C52C26"/>
    <w:rsid w:val="00C53E67"/>
    <w:rsid w:val="00C57EFE"/>
    <w:rsid w:val="00C6089F"/>
    <w:rsid w:val="00C62402"/>
    <w:rsid w:val="00C7023A"/>
    <w:rsid w:val="00C73B76"/>
    <w:rsid w:val="00C8362A"/>
    <w:rsid w:val="00C900F8"/>
    <w:rsid w:val="00CA1BC0"/>
    <w:rsid w:val="00CA37E9"/>
    <w:rsid w:val="00CA3BB7"/>
    <w:rsid w:val="00CA5DDE"/>
    <w:rsid w:val="00CA7E16"/>
    <w:rsid w:val="00CB04BE"/>
    <w:rsid w:val="00CB17E6"/>
    <w:rsid w:val="00CB2675"/>
    <w:rsid w:val="00CB2D94"/>
    <w:rsid w:val="00CC1A8A"/>
    <w:rsid w:val="00CC650B"/>
    <w:rsid w:val="00CD2579"/>
    <w:rsid w:val="00CD5DD5"/>
    <w:rsid w:val="00CE14CD"/>
    <w:rsid w:val="00CE5641"/>
    <w:rsid w:val="00CE6A58"/>
    <w:rsid w:val="00CE76AD"/>
    <w:rsid w:val="00CE7C28"/>
    <w:rsid w:val="00CE7FEA"/>
    <w:rsid w:val="00CF0EC2"/>
    <w:rsid w:val="00CF7364"/>
    <w:rsid w:val="00D03AC8"/>
    <w:rsid w:val="00D04181"/>
    <w:rsid w:val="00D04473"/>
    <w:rsid w:val="00D17FC5"/>
    <w:rsid w:val="00D17FCE"/>
    <w:rsid w:val="00D20068"/>
    <w:rsid w:val="00D20BED"/>
    <w:rsid w:val="00D215BB"/>
    <w:rsid w:val="00D21E27"/>
    <w:rsid w:val="00D233CA"/>
    <w:rsid w:val="00D25008"/>
    <w:rsid w:val="00D2510C"/>
    <w:rsid w:val="00D25D21"/>
    <w:rsid w:val="00D26BBC"/>
    <w:rsid w:val="00D30917"/>
    <w:rsid w:val="00D31827"/>
    <w:rsid w:val="00D338D7"/>
    <w:rsid w:val="00D365B4"/>
    <w:rsid w:val="00D37F9B"/>
    <w:rsid w:val="00D41BC5"/>
    <w:rsid w:val="00D41C87"/>
    <w:rsid w:val="00D42399"/>
    <w:rsid w:val="00D44BAD"/>
    <w:rsid w:val="00D452D4"/>
    <w:rsid w:val="00D467B0"/>
    <w:rsid w:val="00D46ACF"/>
    <w:rsid w:val="00D47930"/>
    <w:rsid w:val="00D55CFA"/>
    <w:rsid w:val="00D56975"/>
    <w:rsid w:val="00D56C55"/>
    <w:rsid w:val="00D6079C"/>
    <w:rsid w:val="00D61644"/>
    <w:rsid w:val="00D64288"/>
    <w:rsid w:val="00D72805"/>
    <w:rsid w:val="00D72D2C"/>
    <w:rsid w:val="00D74BEA"/>
    <w:rsid w:val="00D74E93"/>
    <w:rsid w:val="00D756D4"/>
    <w:rsid w:val="00D76A2D"/>
    <w:rsid w:val="00D90014"/>
    <w:rsid w:val="00D90A4E"/>
    <w:rsid w:val="00D910A1"/>
    <w:rsid w:val="00DA018E"/>
    <w:rsid w:val="00DA0D31"/>
    <w:rsid w:val="00DA3578"/>
    <w:rsid w:val="00DB2062"/>
    <w:rsid w:val="00DC076D"/>
    <w:rsid w:val="00DC0D50"/>
    <w:rsid w:val="00DD02C4"/>
    <w:rsid w:val="00DD5D69"/>
    <w:rsid w:val="00DD6633"/>
    <w:rsid w:val="00DD7933"/>
    <w:rsid w:val="00DE1BDB"/>
    <w:rsid w:val="00DE22BE"/>
    <w:rsid w:val="00DF0C63"/>
    <w:rsid w:val="00DF3246"/>
    <w:rsid w:val="00DF3F50"/>
    <w:rsid w:val="00DF41D4"/>
    <w:rsid w:val="00DF62BE"/>
    <w:rsid w:val="00DF63BF"/>
    <w:rsid w:val="00DF722F"/>
    <w:rsid w:val="00DF78C2"/>
    <w:rsid w:val="00E0114C"/>
    <w:rsid w:val="00E01690"/>
    <w:rsid w:val="00E06D5E"/>
    <w:rsid w:val="00E11B49"/>
    <w:rsid w:val="00E144E5"/>
    <w:rsid w:val="00E15B64"/>
    <w:rsid w:val="00E2240B"/>
    <w:rsid w:val="00E25262"/>
    <w:rsid w:val="00E306C2"/>
    <w:rsid w:val="00E33C1F"/>
    <w:rsid w:val="00E35848"/>
    <w:rsid w:val="00E36104"/>
    <w:rsid w:val="00E43CCA"/>
    <w:rsid w:val="00E4684D"/>
    <w:rsid w:val="00E507C5"/>
    <w:rsid w:val="00E5321F"/>
    <w:rsid w:val="00E54A53"/>
    <w:rsid w:val="00E55F04"/>
    <w:rsid w:val="00E6084A"/>
    <w:rsid w:val="00E6086A"/>
    <w:rsid w:val="00E60DFA"/>
    <w:rsid w:val="00E61A05"/>
    <w:rsid w:val="00E66A43"/>
    <w:rsid w:val="00E71DC4"/>
    <w:rsid w:val="00E76D4A"/>
    <w:rsid w:val="00E8564B"/>
    <w:rsid w:val="00E857E4"/>
    <w:rsid w:val="00E918FD"/>
    <w:rsid w:val="00E94717"/>
    <w:rsid w:val="00E94D63"/>
    <w:rsid w:val="00E95855"/>
    <w:rsid w:val="00EA17AC"/>
    <w:rsid w:val="00EA3ED8"/>
    <w:rsid w:val="00EA436F"/>
    <w:rsid w:val="00EA50B7"/>
    <w:rsid w:val="00EA53E0"/>
    <w:rsid w:val="00EA781D"/>
    <w:rsid w:val="00EB0EA7"/>
    <w:rsid w:val="00EB1B5F"/>
    <w:rsid w:val="00EB5DEC"/>
    <w:rsid w:val="00EC0239"/>
    <w:rsid w:val="00EC0464"/>
    <w:rsid w:val="00EC10EB"/>
    <w:rsid w:val="00EC1B07"/>
    <w:rsid w:val="00ED19BC"/>
    <w:rsid w:val="00ED436D"/>
    <w:rsid w:val="00ED7666"/>
    <w:rsid w:val="00EE056C"/>
    <w:rsid w:val="00EE42CB"/>
    <w:rsid w:val="00EE4E96"/>
    <w:rsid w:val="00EF7D40"/>
    <w:rsid w:val="00F14379"/>
    <w:rsid w:val="00F20120"/>
    <w:rsid w:val="00F23BBA"/>
    <w:rsid w:val="00F30C09"/>
    <w:rsid w:val="00F32104"/>
    <w:rsid w:val="00F346CA"/>
    <w:rsid w:val="00F3479C"/>
    <w:rsid w:val="00F34F56"/>
    <w:rsid w:val="00F36C9D"/>
    <w:rsid w:val="00F41056"/>
    <w:rsid w:val="00F45078"/>
    <w:rsid w:val="00F45B6A"/>
    <w:rsid w:val="00F520E2"/>
    <w:rsid w:val="00F57514"/>
    <w:rsid w:val="00F60E43"/>
    <w:rsid w:val="00F61053"/>
    <w:rsid w:val="00F61B92"/>
    <w:rsid w:val="00F63B5B"/>
    <w:rsid w:val="00F65854"/>
    <w:rsid w:val="00F67DC6"/>
    <w:rsid w:val="00F7190F"/>
    <w:rsid w:val="00F7329A"/>
    <w:rsid w:val="00F73EC8"/>
    <w:rsid w:val="00F769EC"/>
    <w:rsid w:val="00F77A0F"/>
    <w:rsid w:val="00F81DEB"/>
    <w:rsid w:val="00F84131"/>
    <w:rsid w:val="00F85554"/>
    <w:rsid w:val="00F92D3F"/>
    <w:rsid w:val="00F96557"/>
    <w:rsid w:val="00F97F0A"/>
    <w:rsid w:val="00FA01AC"/>
    <w:rsid w:val="00FA1C04"/>
    <w:rsid w:val="00FA1E94"/>
    <w:rsid w:val="00FA310A"/>
    <w:rsid w:val="00FA314F"/>
    <w:rsid w:val="00FA5080"/>
    <w:rsid w:val="00FA6E95"/>
    <w:rsid w:val="00FA78A7"/>
    <w:rsid w:val="00FA793B"/>
    <w:rsid w:val="00FB0D1A"/>
    <w:rsid w:val="00FB0E95"/>
    <w:rsid w:val="00FB2282"/>
    <w:rsid w:val="00FB3F47"/>
    <w:rsid w:val="00FB4151"/>
    <w:rsid w:val="00FB4919"/>
    <w:rsid w:val="00FB55DE"/>
    <w:rsid w:val="00FB7577"/>
    <w:rsid w:val="00FC2142"/>
    <w:rsid w:val="00FD4732"/>
    <w:rsid w:val="00FD51DD"/>
    <w:rsid w:val="00FD596D"/>
    <w:rsid w:val="00FD62C5"/>
    <w:rsid w:val="00FE09D8"/>
    <w:rsid w:val="00FE0E46"/>
    <w:rsid w:val="00FE1049"/>
    <w:rsid w:val="00FE16EC"/>
    <w:rsid w:val="00FE408C"/>
    <w:rsid w:val="00FE69FF"/>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36D011F"/>
  <w15:docId w15:val="{5147EE53-EB0B-4C2C-BABA-1BD305C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08C"/>
  </w:style>
  <w:style w:type="paragraph" w:styleId="Heading1">
    <w:name w:val="heading 1"/>
    <w:basedOn w:val="Normal"/>
    <w:next w:val="Normal"/>
    <w:link w:val="Heading1Char"/>
    <w:uiPriority w:val="9"/>
    <w:qFormat/>
    <w:rsid w:val="00E43CCA"/>
    <w:pPr>
      <w:keepNext/>
      <w:keepLines/>
      <w:shd w:val="clear" w:color="auto" w:fill="7EA8CA" w:themeFill="background2" w:themeFillShade="BF"/>
      <w:spacing w:before="120" w:after="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E43CCA"/>
    <w:pPr>
      <w:keepNext/>
      <w:keepLines/>
      <w:shd w:val="clear" w:color="auto" w:fill="ADC8DD" w:themeFill="background2" w:themeFillShade="E6"/>
      <w:spacing w:before="120" w:after="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C62402"/>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unhideWhenUsed/>
    <w:qFormat/>
    <w:rsid w:val="00E43CCA"/>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unhideWhenUsed/>
    <w:qFormat/>
    <w:rsid w:val="003558D9"/>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unhideWhenUsed/>
    <w:qFormat/>
    <w:rsid w:val="00E01690"/>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F769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602"/>
    <w:pPr>
      <w:pBdr>
        <w:bottom w:val="single" w:sz="8" w:space="4" w:color="E48312" w:themeColor="accent1"/>
      </w:pBdr>
      <w:spacing w:after="0" w:line="240" w:lineRule="auto"/>
    </w:pPr>
    <w:rPr>
      <w:rFonts w:eastAsiaTheme="majorEastAsia" w:cstheme="minorHAnsi"/>
      <w:b/>
      <w:color w:val="20394D" w:themeColor="background2" w:themeShade="40"/>
      <w:spacing w:val="5"/>
      <w:kern w:val="28"/>
      <w:sz w:val="40"/>
      <w:szCs w:val="52"/>
    </w:rPr>
  </w:style>
  <w:style w:type="character" w:customStyle="1" w:styleId="TitleChar">
    <w:name w:val="Title Char"/>
    <w:basedOn w:val="DefaultParagraphFont"/>
    <w:link w:val="Title"/>
    <w:rsid w:val="001E4602"/>
    <w:rPr>
      <w:rFonts w:eastAsiaTheme="majorEastAsia" w:cstheme="minorHAnsi"/>
      <w:b/>
      <w:color w:val="20394D" w:themeColor="background2" w:themeShade="40"/>
      <w:spacing w:val="5"/>
      <w:kern w:val="28"/>
      <w:sz w:val="40"/>
      <w:szCs w:val="52"/>
    </w:rPr>
  </w:style>
  <w:style w:type="paragraph" w:styleId="NoSpacing">
    <w:name w:val="No Spacing"/>
    <w:link w:val="NoSpacingChar"/>
    <w:uiPriority w:val="1"/>
    <w:qFormat/>
    <w:rsid w:val="00EC04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0464"/>
    <w:rPr>
      <w:rFonts w:eastAsiaTheme="minorEastAsia"/>
      <w:lang w:eastAsia="ja-JP"/>
    </w:rPr>
  </w:style>
  <w:style w:type="paragraph" w:styleId="BalloonText">
    <w:name w:val="Balloon Text"/>
    <w:basedOn w:val="Normal"/>
    <w:link w:val="BalloonTextChar"/>
    <w:uiPriority w:val="99"/>
    <w:semiHidden/>
    <w:unhideWhenUsed/>
    <w:rsid w:val="00E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64"/>
    <w:rPr>
      <w:rFonts w:ascii="Tahoma" w:hAnsi="Tahoma" w:cs="Tahoma"/>
      <w:sz w:val="16"/>
      <w:szCs w:val="16"/>
    </w:rPr>
  </w:style>
  <w:style w:type="paragraph" w:styleId="Header">
    <w:name w:val="header"/>
    <w:basedOn w:val="Normal"/>
    <w:link w:val="HeaderChar"/>
    <w:uiPriority w:val="99"/>
    <w:unhideWhenUsed/>
    <w:rsid w:val="00EC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64"/>
  </w:style>
  <w:style w:type="paragraph" w:styleId="Footer">
    <w:name w:val="footer"/>
    <w:basedOn w:val="Normal"/>
    <w:link w:val="FooterChar"/>
    <w:unhideWhenUsed/>
    <w:rsid w:val="00EC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64"/>
  </w:style>
  <w:style w:type="character" w:customStyle="1" w:styleId="Heading1Char">
    <w:name w:val="Heading 1 Char"/>
    <w:basedOn w:val="DefaultParagraphFont"/>
    <w:link w:val="Heading1"/>
    <w:uiPriority w:val="9"/>
    <w:rsid w:val="00E43CCA"/>
    <w:rPr>
      <w:rFonts w:eastAsiaTheme="majorEastAsia" w:cstheme="minorHAnsi"/>
      <w:b/>
      <w:bCs/>
      <w:sz w:val="36"/>
      <w:szCs w:val="28"/>
      <w:shd w:val="clear" w:color="auto" w:fill="7EA8CA" w:themeFill="background2" w:themeFillShade="BF"/>
    </w:rPr>
  </w:style>
  <w:style w:type="character" w:customStyle="1" w:styleId="Heading2Char">
    <w:name w:val="Heading 2 Char"/>
    <w:basedOn w:val="DefaultParagraphFont"/>
    <w:link w:val="Heading2"/>
    <w:uiPriority w:val="9"/>
    <w:rsid w:val="00E43CCA"/>
    <w:rPr>
      <w:rFonts w:eastAsiaTheme="majorEastAsia" w:cstheme="minorHAnsi"/>
      <w:b/>
      <w:bCs/>
      <w:i/>
      <w:sz w:val="28"/>
      <w:szCs w:val="26"/>
      <w:shd w:val="clear" w:color="auto" w:fill="ADC8DD" w:themeFill="background2" w:themeFillShade="E6"/>
    </w:rPr>
  </w:style>
  <w:style w:type="character" w:customStyle="1" w:styleId="Heading4Char">
    <w:name w:val="Heading 4 Char"/>
    <w:basedOn w:val="DefaultParagraphFont"/>
    <w:link w:val="Heading4"/>
    <w:uiPriority w:val="9"/>
    <w:rsid w:val="00E43CCA"/>
    <w:rPr>
      <w:rFonts w:asciiTheme="majorHAnsi" w:eastAsiaTheme="majorEastAsia" w:hAnsiTheme="majorHAnsi" w:cstheme="majorBidi"/>
      <w:b/>
      <w:bCs/>
      <w:i/>
      <w:iCs/>
      <w:color w:val="E48312" w:themeColor="accent1"/>
    </w:rPr>
  </w:style>
  <w:style w:type="paragraph" w:styleId="ListParagraph">
    <w:name w:val="List Paragraph"/>
    <w:basedOn w:val="Normal"/>
    <w:uiPriority w:val="34"/>
    <w:qFormat/>
    <w:rsid w:val="00E43CCA"/>
    <w:pPr>
      <w:spacing w:after="120"/>
      <w:ind w:left="720"/>
      <w:contextualSpacing/>
    </w:pPr>
  </w:style>
  <w:style w:type="paragraph" w:styleId="Subtitle">
    <w:name w:val="Subtitle"/>
    <w:basedOn w:val="Normal"/>
    <w:next w:val="Normal"/>
    <w:link w:val="SubtitleChar"/>
    <w:uiPriority w:val="11"/>
    <w:qFormat/>
    <w:rsid w:val="00E43CCA"/>
    <w:pPr>
      <w:numPr>
        <w:ilvl w:val="1"/>
      </w:numPr>
      <w:spacing w:after="0" w:line="240" w:lineRule="auto"/>
    </w:pPr>
    <w:rPr>
      <w:rFonts w:eastAsiaTheme="majorEastAsia" w:cstheme="minorHAnsi"/>
      <w:i/>
      <w:iCs/>
      <w:color w:val="20394D" w:themeColor="background2" w:themeShade="40"/>
      <w:spacing w:val="15"/>
      <w:szCs w:val="24"/>
    </w:rPr>
  </w:style>
  <w:style w:type="character" w:customStyle="1" w:styleId="SubtitleChar">
    <w:name w:val="Subtitle Char"/>
    <w:basedOn w:val="DefaultParagraphFont"/>
    <w:link w:val="Subtitle"/>
    <w:uiPriority w:val="11"/>
    <w:rsid w:val="00E43CCA"/>
    <w:rPr>
      <w:rFonts w:eastAsiaTheme="majorEastAsia" w:cstheme="minorHAnsi"/>
      <w:i/>
      <w:iCs/>
      <w:color w:val="20394D" w:themeColor="background2" w:themeShade="40"/>
      <w:spacing w:val="15"/>
      <w:szCs w:val="24"/>
    </w:rPr>
  </w:style>
  <w:style w:type="table" w:styleId="TableGrid">
    <w:name w:val="Table Grid"/>
    <w:basedOn w:val="TableNormal"/>
    <w:uiPriority w:val="59"/>
    <w:rsid w:val="00E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CCA"/>
    <w:rPr>
      <w:sz w:val="16"/>
      <w:szCs w:val="16"/>
    </w:rPr>
  </w:style>
  <w:style w:type="paragraph" w:styleId="CommentText">
    <w:name w:val="annotation text"/>
    <w:basedOn w:val="Normal"/>
    <w:link w:val="CommentTextChar"/>
    <w:unhideWhenUsed/>
    <w:rsid w:val="00E43CCA"/>
    <w:pPr>
      <w:spacing w:after="120" w:line="240" w:lineRule="auto"/>
    </w:pPr>
    <w:rPr>
      <w:sz w:val="20"/>
      <w:szCs w:val="20"/>
    </w:rPr>
  </w:style>
  <w:style w:type="character" w:customStyle="1" w:styleId="CommentTextChar">
    <w:name w:val="Comment Text Char"/>
    <w:basedOn w:val="DefaultParagraphFont"/>
    <w:link w:val="CommentText"/>
    <w:uiPriority w:val="99"/>
    <w:rsid w:val="00E43CCA"/>
    <w:rPr>
      <w:sz w:val="20"/>
      <w:szCs w:val="20"/>
    </w:rPr>
  </w:style>
  <w:style w:type="character" w:styleId="Hyperlink">
    <w:name w:val="Hyperlink"/>
    <w:basedOn w:val="DefaultParagraphFont"/>
    <w:uiPriority w:val="99"/>
    <w:rsid w:val="00E43CCA"/>
    <w:rPr>
      <w:color w:val="0000FF"/>
      <w:u w:val="single"/>
    </w:rPr>
  </w:style>
  <w:style w:type="paragraph" w:styleId="TOCHeading">
    <w:name w:val="TOC Heading"/>
    <w:basedOn w:val="Heading1"/>
    <w:next w:val="Normal"/>
    <w:uiPriority w:val="39"/>
    <w:unhideWhenUsed/>
    <w:qFormat/>
    <w:rsid w:val="00E43CCA"/>
    <w:pPr>
      <w:shd w:val="clear" w:color="auto" w:fill="auto"/>
      <w:spacing w:before="480" w:after="0" w:line="276" w:lineRule="auto"/>
      <w:outlineLvl w:val="9"/>
    </w:pPr>
    <w:rPr>
      <w:rFonts w:asciiTheme="majorHAnsi" w:hAnsiTheme="majorHAnsi" w:cstheme="majorBidi"/>
      <w:color w:val="AA610D" w:themeColor="accent1" w:themeShade="BF"/>
      <w:sz w:val="28"/>
      <w:lang w:eastAsia="ja-JP"/>
    </w:rPr>
  </w:style>
  <w:style w:type="paragraph" w:styleId="TOC1">
    <w:name w:val="toc 1"/>
    <w:basedOn w:val="Normal"/>
    <w:next w:val="Normal"/>
    <w:autoRedefine/>
    <w:uiPriority w:val="39"/>
    <w:unhideWhenUsed/>
    <w:qFormat/>
    <w:rsid w:val="00E43CCA"/>
    <w:pPr>
      <w:spacing w:after="100"/>
    </w:pPr>
  </w:style>
  <w:style w:type="paragraph" w:styleId="TOC2">
    <w:name w:val="toc 2"/>
    <w:basedOn w:val="Normal"/>
    <w:next w:val="Normal"/>
    <w:autoRedefine/>
    <w:uiPriority w:val="39"/>
    <w:unhideWhenUsed/>
    <w:qFormat/>
    <w:rsid w:val="00E43CCA"/>
    <w:pPr>
      <w:spacing w:after="100"/>
      <w:ind w:left="220"/>
    </w:pPr>
  </w:style>
  <w:style w:type="paragraph" w:styleId="TOC3">
    <w:name w:val="toc 3"/>
    <w:basedOn w:val="Normal"/>
    <w:next w:val="Normal"/>
    <w:autoRedefine/>
    <w:uiPriority w:val="39"/>
    <w:unhideWhenUsed/>
    <w:qFormat/>
    <w:rsid w:val="00E43CCA"/>
    <w:pPr>
      <w:spacing w:after="100"/>
      <w:ind w:left="440"/>
    </w:pPr>
    <w:rPr>
      <w:rFonts w:eastAsiaTheme="minorEastAsia"/>
      <w:lang w:eastAsia="ja-JP"/>
    </w:rPr>
  </w:style>
  <w:style w:type="character" w:customStyle="1" w:styleId="apple-converted-space">
    <w:name w:val="apple-converted-space"/>
    <w:basedOn w:val="DefaultParagraphFont"/>
    <w:rsid w:val="00E43CCA"/>
  </w:style>
  <w:style w:type="paragraph" w:styleId="BodyText">
    <w:name w:val="Body Text"/>
    <w:basedOn w:val="Normal"/>
    <w:link w:val="BodyTextChar"/>
    <w:uiPriority w:val="99"/>
    <w:semiHidden/>
    <w:unhideWhenUsed/>
    <w:rsid w:val="00E43CCA"/>
    <w:pPr>
      <w:spacing w:after="120"/>
    </w:pPr>
  </w:style>
  <w:style w:type="character" w:customStyle="1" w:styleId="BodyTextChar">
    <w:name w:val="Body Text Char"/>
    <w:basedOn w:val="DefaultParagraphFont"/>
    <w:link w:val="BodyText"/>
    <w:uiPriority w:val="99"/>
    <w:semiHidden/>
    <w:rsid w:val="00E43CCA"/>
  </w:style>
  <w:style w:type="paragraph" w:styleId="BodyText2">
    <w:name w:val="Body Text 2"/>
    <w:basedOn w:val="Normal"/>
    <w:link w:val="BodyText2Char"/>
    <w:uiPriority w:val="99"/>
    <w:semiHidden/>
    <w:unhideWhenUsed/>
    <w:rsid w:val="00E43CCA"/>
    <w:pPr>
      <w:spacing w:after="120" w:line="480" w:lineRule="auto"/>
    </w:pPr>
  </w:style>
  <w:style w:type="character" w:customStyle="1" w:styleId="BodyText2Char">
    <w:name w:val="Body Text 2 Char"/>
    <w:basedOn w:val="DefaultParagraphFont"/>
    <w:link w:val="BodyText2"/>
    <w:uiPriority w:val="99"/>
    <w:semiHidden/>
    <w:rsid w:val="00E43CCA"/>
  </w:style>
  <w:style w:type="paragraph" w:styleId="BodyText3">
    <w:name w:val="Body Text 3"/>
    <w:basedOn w:val="Normal"/>
    <w:link w:val="BodyText3Char"/>
    <w:uiPriority w:val="99"/>
    <w:semiHidden/>
    <w:unhideWhenUsed/>
    <w:rsid w:val="00E43CCA"/>
    <w:pPr>
      <w:spacing w:after="120"/>
    </w:pPr>
    <w:rPr>
      <w:sz w:val="16"/>
      <w:szCs w:val="16"/>
    </w:rPr>
  </w:style>
  <w:style w:type="character" w:customStyle="1" w:styleId="BodyText3Char">
    <w:name w:val="Body Text 3 Char"/>
    <w:basedOn w:val="DefaultParagraphFont"/>
    <w:link w:val="BodyText3"/>
    <w:uiPriority w:val="99"/>
    <w:semiHidden/>
    <w:rsid w:val="00E43CCA"/>
    <w:rPr>
      <w:sz w:val="16"/>
      <w:szCs w:val="16"/>
    </w:rPr>
  </w:style>
  <w:style w:type="paragraph" w:customStyle="1" w:styleId="Default">
    <w:name w:val="Default"/>
    <w:rsid w:val="00E43C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97F0A"/>
    <w:pPr>
      <w:spacing w:after="200"/>
    </w:pPr>
    <w:rPr>
      <w:b/>
      <w:bCs/>
    </w:rPr>
  </w:style>
  <w:style w:type="character" w:customStyle="1" w:styleId="CommentSubjectChar">
    <w:name w:val="Comment Subject Char"/>
    <w:basedOn w:val="CommentTextChar"/>
    <w:link w:val="CommentSubject"/>
    <w:uiPriority w:val="99"/>
    <w:semiHidden/>
    <w:rsid w:val="00F97F0A"/>
    <w:rPr>
      <w:b/>
      <w:bCs/>
      <w:sz w:val="20"/>
      <w:szCs w:val="20"/>
    </w:rPr>
  </w:style>
  <w:style w:type="character" w:customStyle="1" w:styleId="Heading3Char">
    <w:name w:val="Heading 3 Char"/>
    <w:basedOn w:val="DefaultParagraphFont"/>
    <w:link w:val="Heading3"/>
    <w:uiPriority w:val="9"/>
    <w:rsid w:val="00C62402"/>
    <w:rPr>
      <w:rFonts w:asciiTheme="majorHAnsi" w:eastAsiaTheme="majorEastAsia" w:hAnsiTheme="majorHAnsi" w:cstheme="majorBidi"/>
      <w:b/>
      <w:bCs/>
      <w:color w:val="E48312" w:themeColor="accent1"/>
    </w:rPr>
  </w:style>
  <w:style w:type="character" w:styleId="Emphasis">
    <w:name w:val="Emphasis"/>
    <w:basedOn w:val="DefaultParagraphFont"/>
    <w:uiPriority w:val="20"/>
    <w:qFormat/>
    <w:rsid w:val="00672610"/>
    <w:rPr>
      <w:i/>
      <w:iCs/>
    </w:rPr>
  </w:style>
  <w:style w:type="paragraph" w:customStyle="1" w:styleId="BodyText1">
    <w:name w:val="Body Text1"/>
    <w:basedOn w:val="Normal"/>
    <w:next w:val="BodyText"/>
    <w:uiPriority w:val="99"/>
    <w:semiHidden/>
    <w:unhideWhenUsed/>
    <w:rsid w:val="00FA6E95"/>
    <w:pPr>
      <w:spacing w:after="120"/>
    </w:pPr>
  </w:style>
  <w:style w:type="paragraph" w:customStyle="1" w:styleId="BodyText21">
    <w:name w:val="Body Text 21"/>
    <w:basedOn w:val="Normal"/>
    <w:next w:val="BodyText2"/>
    <w:uiPriority w:val="99"/>
    <w:semiHidden/>
    <w:unhideWhenUsed/>
    <w:rsid w:val="00FA6E95"/>
    <w:pPr>
      <w:spacing w:after="120" w:line="480" w:lineRule="auto"/>
    </w:pPr>
  </w:style>
  <w:style w:type="paragraph" w:customStyle="1" w:styleId="BodyText31">
    <w:name w:val="Body Text 31"/>
    <w:basedOn w:val="Normal"/>
    <w:next w:val="BodyText3"/>
    <w:uiPriority w:val="99"/>
    <w:semiHidden/>
    <w:unhideWhenUsed/>
    <w:rsid w:val="00FA6E95"/>
    <w:pPr>
      <w:spacing w:after="120"/>
    </w:pPr>
    <w:rPr>
      <w:sz w:val="16"/>
      <w:szCs w:val="16"/>
    </w:rPr>
  </w:style>
  <w:style w:type="table" w:customStyle="1" w:styleId="TableGrid31">
    <w:name w:val="Table Grid31"/>
    <w:basedOn w:val="TableNormal"/>
    <w:next w:val="TableGrid"/>
    <w:uiPriority w:val="59"/>
    <w:rsid w:val="00AC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AD32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1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87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87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4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4A8" w:themeFill="accent4" w:themeFillTint="7F"/>
      </w:tcPr>
    </w:tblStylePr>
  </w:style>
  <w:style w:type="paragraph" w:styleId="Revision">
    <w:name w:val="Revision"/>
    <w:hidden/>
    <w:uiPriority w:val="99"/>
    <w:semiHidden/>
    <w:rsid w:val="00780025"/>
    <w:pPr>
      <w:spacing w:after="0" w:line="240" w:lineRule="auto"/>
    </w:pPr>
  </w:style>
  <w:style w:type="character" w:styleId="FollowedHyperlink">
    <w:name w:val="FollowedHyperlink"/>
    <w:basedOn w:val="DefaultParagraphFont"/>
    <w:uiPriority w:val="99"/>
    <w:semiHidden/>
    <w:unhideWhenUsed/>
    <w:rsid w:val="00B466CD"/>
    <w:rPr>
      <w:color w:val="8C8C8C" w:themeColor="followedHyperlink"/>
      <w:u w:val="single"/>
    </w:rPr>
  </w:style>
  <w:style w:type="table" w:customStyle="1" w:styleId="TableGrid1">
    <w:name w:val="Table Grid1"/>
    <w:basedOn w:val="TableNormal"/>
    <w:next w:val="TableGrid"/>
    <w:uiPriority w:val="59"/>
    <w:rsid w:val="00F4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4"/>
    <w:rPr>
      <w:sz w:val="20"/>
      <w:szCs w:val="20"/>
    </w:rPr>
  </w:style>
  <w:style w:type="character" w:styleId="FootnoteReference">
    <w:name w:val="footnote reference"/>
    <w:basedOn w:val="DefaultParagraphFont"/>
    <w:uiPriority w:val="99"/>
    <w:semiHidden/>
    <w:unhideWhenUsed/>
    <w:rsid w:val="008A7CF4"/>
    <w:rPr>
      <w:vertAlign w:val="superscript"/>
    </w:rPr>
  </w:style>
  <w:style w:type="paragraph" w:styleId="BodyTextIndent">
    <w:name w:val="Body Text Indent"/>
    <w:basedOn w:val="Normal"/>
    <w:link w:val="BodyTextIndentChar"/>
    <w:uiPriority w:val="99"/>
    <w:semiHidden/>
    <w:unhideWhenUsed/>
    <w:rsid w:val="008A7CF4"/>
    <w:pPr>
      <w:spacing w:after="120"/>
      <w:ind w:left="360"/>
    </w:pPr>
  </w:style>
  <w:style w:type="character" w:customStyle="1" w:styleId="BodyTextIndentChar">
    <w:name w:val="Body Text Indent Char"/>
    <w:basedOn w:val="DefaultParagraphFont"/>
    <w:link w:val="BodyTextIndent"/>
    <w:uiPriority w:val="99"/>
    <w:semiHidden/>
    <w:rsid w:val="008A7CF4"/>
  </w:style>
  <w:style w:type="character" w:styleId="PlaceholderText">
    <w:name w:val="Placeholder Text"/>
    <w:basedOn w:val="DefaultParagraphFont"/>
    <w:uiPriority w:val="99"/>
    <w:semiHidden/>
    <w:rsid w:val="008A7CF4"/>
    <w:rPr>
      <w:color w:val="808080"/>
    </w:rPr>
  </w:style>
  <w:style w:type="table" w:styleId="LightShading-Accent3">
    <w:name w:val="Light Shading Accent 3"/>
    <w:basedOn w:val="TableNormal"/>
    <w:uiPriority w:val="60"/>
    <w:rsid w:val="003558D9"/>
    <w:pPr>
      <w:spacing w:after="0" w:line="240" w:lineRule="auto"/>
    </w:pPr>
    <w:rPr>
      <w:color w:val="644019" w:themeColor="accent3" w:themeShade="BF"/>
    </w:rPr>
    <w:tblPr>
      <w:tblStyleRowBandSize w:val="1"/>
      <w:tblStyleColBandSize w:val="1"/>
      <w:tblBorders>
        <w:top w:val="single" w:sz="8" w:space="0" w:color="865622" w:themeColor="accent3"/>
        <w:bottom w:val="single" w:sz="8" w:space="0" w:color="865622" w:themeColor="accent3"/>
      </w:tblBorders>
    </w:tblPr>
    <w:tblStylePr w:type="fir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la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5BB" w:themeFill="accent3" w:themeFillTint="3F"/>
      </w:tcPr>
    </w:tblStylePr>
    <w:tblStylePr w:type="band1Horz">
      <w:tblPr/>
      <w:tcPr>
        <w:tcBorders>
          <w:left w:val="nil"/>
          <w:right w:val="nil"/>
          <w:insideH w:val="nil"/>
          <w:insideV w:val="nil"/>
        </w:tcBorders>
        <w:shd w:val="clear" w:color="auto" w:fill="EED5BB" w:themeFill="accent3" w:themeFillTint="3F"/>
      </w:tcPr>
    </w:tblStylePr>
  </w:style>
  <w:style w:type="character" w:customStyle="1" w:styleId="Heading5Char">
    <w:name w:val="Heading 5 Char"/>
    <w:basedOn w:val="DefaultParagraphFont"/>
    <w:link w:val="Heading5"/>
    <w:uiPriority w:val="9"/>
    <w:rsid w:val="003558D9"/>
    <w:rPr>
      <w:rFonts w:asciiTheme="majorHAnsi" w:eastAsiaTheme="majorEastAsia" w:hAnsiTheme="majorHAnsi" w:cstheme="majorBidi"/>
      <w:color w:val="714109" w:themeColor="accent1" w:themeShade="7F"/>
    </w:rPr>
  </w:style>
  <w:style w:type="table" w:styleId="LightList-Accent3">
    <w:name w:val="Light List Accent 3"/>
    <w:basedOn w:val="TableNormal"/>
    <w:uiPriority w:val="61"/>
    <w:rsid w:val="00E01690"/>
    <w:pPr>
      <w:spacing w:after="0" w:line="240" w:lineRule="auto"/>
    </w:pPr>
    <w:tblPr>
      <w:tblStyleRowBandSize w:val="1"/>
      <w:tblStyleColBandSize w:val="1"/>
      <w:tblBorders>
        <w:top w:val="single" w:sz="8" w:space="0" w:color="865622" w:themeColor="accent3"/>
        <w:left w:val="single" w:sz="8" w:space="0" w:color="865622" w:themeColor="accent3"/>
        <w:bottom w:val="single" w:sz="8" w:space="0" w:color="865622" w:themeColor="accent3"/>
        <w:right w:val="single" w:sz="8" w:space="0" w:color="865622" w:themeColor="accent3"/>
      </w:tblBorders>
    </w:tblPr>
    <w:tblStylePr w:type="firstRow">
      <w:pPr>
        <w:spacing w:before="0" w:after="0" w:line="240" w:lineRule="auto"/>
      </w:pPr>
      <w:rPr>
        <w:b/>
        <w:bCs/>
        <w:color w:val="FFFFFF" w:themeColor="background1"/>
      </w:rPr>
      <w:tblPr/>
      <w:tcPr>
        <w:shd w:val="clear" w:color="auto" w:fill="865622" w:themeFill="accent3"/>
      </w:tcPr>
    </w:tblStylePr>
    <w:tblStylePr w:type="lastRow">
      <w:pPr>
        <w:spacing w:before="0" w:after="0" w:line="240" w:lineRule="auto"/>
      </w:pPr>
      <w:rPr>
        <w:b/>
        <w:bCs/>
      </w:rPr>
      <w:tblPr/>
      <w:tcPr>
        <w:tcBorders>
          <w:top w:val="double" w:sz="6" w:space="0" w:color="865622" w:themeColor="accent3"/>
          <w:left w:val="single" w:sz="8" w:space="0" w:color="865622" w:themeColor="accent3"/>
          <w:bottom w:val="single" w:sz="8" w:space="0" w:color="865622" w:themeColor="accent3"/>
          <w:right w:val="single" w:sz="8" w:space="0" w:color="865622" w:themeColor="accent3"/>
        </w:tcBorders>
      </w:tcPr>
    </w:tblStylePr>
    <w:tblStylePr w:type="firstCol">
      <w:rPr>
        <w:b/>
        <w:bCs/>
      </w:rPr>
    </w:tblStylePr>
    <w:tblStylePr w:type="lastCol">
      <w:rPr>
        <w:b/>
        <w:bCs/>
      </w:rPr>
    </w:tblStylePr>
    <w:tblStylePr w:type="band1Vert">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tblStylePr w:type="band1Horz">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style>
  <w:style w:type="character" w:customStyle="1" w:styleId="Heading6Char">
    <w:name w:val="Heading 6 Char"/>
    <w:basedOn w:val="DefaultParagraphFont"/>
    <w:link w:val="Heading6"/>
    <w:uiPriority w:val="9"/>
    <w:rsid w:val="00E01690"/>
    <w:rPr>
      <w:rFonts w:asciiTheme="majorHAnsi" w:eastAsiaTheme="majorEastAsia" w:hAnsiTheme="majorHAnsi" w:cstheme="majorBidi"/>
      <w:i/>
      <w:iCs/>
      <w:color w:val="714109" w:themeColor="accent1" w:themeShade="7F"/>
    </w:rPr>
  </w:style>
  <w:style w:type="character" w:styleId="Strong">
    <w:name w:val="Strong"/>
    <w:basedOn w:val="DefaultParagraphFont"/>
    <w:uiPriority w:val="22"/>
    <w:qFormat/>
    <w:rsid w:val="00BE3B3E"/>
    <w:rPr>
      <w:b/>
      <w:bCs/>
    </w:rPr>
  </w:style>
  <w:style w:type="character" w:styleId="PageNumber">
    <w:name w:val="page number"/>
    <w:basedOn w:val="DefaultParagraphFont"/>
    <w:rsid w:val="001E5A7F"/>
  </w:style>
  <w:style w:type="paragraph" w:styleId="BodyTextIndent2">
    <w:name w:val="Body Text Indent 2"/>
    <w:basedOn w:val="Normal"/>
    <w:link w:val="BodyTextIndent2Char"/>
    <w:rsid w:val="00DE1BD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769EC"/>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E365E"/>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0">
    <w:name w:val="Grid Table 4 - Accent 12"/>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8">
    <w:name w:val="Grid Table 4 - Accent 18"/>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9">
    <w:name w:val="Grid Table 4 - Accent 19"/>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4">
    <w:name w:val="Grid Table 4 - Accent 114"/>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5">
    <w:name w:val="Grid Table 4 - Accent 115"/>
    <w:basedOn w:val="TableNormal"/>
    <w:next w:val="GridTable4-Accent12"/>
    <w:uiPriority w:val="49"/>
    <w:rsid w:val="008110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675D1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6">
    <w:name w:val="Table Grid6"/>
    <w:basedOn w:val="TableNormal"/>
    <w:next w:val="TableGrid"/>
    <w:uiPriority w:val="59"/>
    <w:rsid w:val="0004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D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calibri">
    <w:name w:val="qowt-font1-calibri"/>
    <w:basedOn w:val="DefaultParagraphFont"/>
    <w:rsid w:val="00A2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383">
      <w:bodyDiv w:val="1"/>
      <w:marLeft w:val="0"/>
      <w:marRight w:val="0"/>
      <w:marTop w:val="0"/>
      <w:marBottom w:val="0"/>
      <w:divBdr>
        <w:top w:val="none" w:sz="0" w:space="0" w:color="auto"/>
        <w:left w:val="none" w:sz="0" w:space="0" w:color="auto"/>
        <w:bottom w:val="none" w:sz="0" w:space="0" w:color="auto"/>
        <w:right w:val="none" w:sz="0" w:space="0" w:color="auto"/>
      </w:divBdr>
    </w:div>
    <w:div w:id="397870058">
      <w:bodyDiv w:val="1"/>
      <w:marLeft w:val="0"/>
      <w:marRight w:val="0"/>
      <w:marTop w:val="0"/>
      <w:marBottom w:val="0"/>
      <w:divBdr>
        <w:top w:val="none" w:sz="0" w:space="0" w:color="auto"/>
        <w:left w:val="none" w:sz="0" w:space="0" w:color="auto"/>
        <w:bottom w:val="none" w:sz="0" w:space="0" w:color="auto"/>
        <w:right w:val="none" w:sz="0" w:space="0" w:color="auto"/>
      </w:divBdr>
    </w:div>
    <w:div w:id="547299077">
      <w:bodyDiv w:val="1"/>
      <w:marLeft w:val="0"/>
      <w:marRight w:val="0"/>
      <w:marTop w:val="0"/>
      <w:marBottom w:val="0"/>
      <w:divBdr>
        <w:top w:val="none" w:sz="0" w:space="0" w:color="auto"/>
        <w:left w:val="none" w:sz="0" w:space="0" w:color="auto"/>
        <w:bottom w:val="none" w:sz="0" w:space="0" w:color="auto"/>
        <w:right w:val="none" w:sz="0" w:space="0" w:color="auto"/>
      </w:divBdr>
    </w:div>
    <w:div w:id="548341961">
      <w:bodyDiv w:val="1"/>
      <w:marLeft w:val="0"/>
      <w:marRight w:val="0"/>
      <w:marTop w:val="0"/>
      <w:marBottom w:val="0"/>
      <w:divBdr>
        <w:top w:val="none" w:sz="0" w:space="0" w:color="auto"/>
        <w:left w:val="none" w:sz="0" w:space="0" w:color="auto"/>
        <w:bottom w:val="none" w:sz="0" w:space="0" w:color="auto"/>
        <w:right w:val="none" w:sz="0" w:space="0" w:color="auto"/>
      </w:divBdr>
    </w:div>
    <w:div w:id="718555384">
      <w:bodyDiv w:val="1"/>
      <w:marLeft w:val="0"/>
      <w:marRight w:val="0"/>
      <w:marTop w:val="0"/>
      <w:marBottom w:val="0"/>
      <w:divBdr>
        <w:top w:val="none" w:sz="0" w:space="0" w:color="auto"/>
        <w:left w:val="none" w:sz="0" w:space="0" w:color="auto"/>
        <w:bottom w:val="none" w:sz="0" w:space="0" w:color="auto"/>
        <w:right w:val="none" w:sz="0" w:space="0" w:color="auto"/>
      </w:divBdr>
    </w:div>
    <w:div w:id="760642990">
      <w:bodyDiv w:val="1"/>
      <w:marLeft w:val="0"/>
      <w:marRight w:val="0"/>
      <w:marTop w:val="0"/>
      <w:marBottom w:val="0"/>
      <w:divBdr>
        <w:top w:val="none" w:sz="0" w:space="0" w:color="auto"/>
        <w:left w:val="none" w:sz="0" w:space="0" w:color="auto"/>
        <w:bottom w:val="none" w:sz="0" w:space="0" w:color="auto"/>
        <w:right w:val="none" w:sz="0" w:space="0" w:color="auto"/>
      </w:divBdr>
    </w:div>
    <w:div w:id="1014769493">
      <w:bodyDiv w:val="1"/>
      <w:marLeft w:val="0"/>
      <w:marRight w:val="0"/>
      <w:marTop w:val="0"/>
      <w:marBottom w:val="0"/>
      <w:divBdr>
        <w:top w:val="none" w:sz="0" w:space="0" w:color="auto"/>
        <w:left w:val="none" w:sz="0" w:space="0" w:color="auto"/>
        <w:bottom w:val="none" w:sz="0" w:space="0" w:color="auto"/>
        <w:right w:val="none" w:sz="0" w:space="0" w:color="auto"/>
      </w:divBdr>
    </w:div>
    <w:div w:id="1557087838">
      <w:bodyDiv w:val="1"/>
      <w:marLeft w:val="0"/>
      <w:marRight w:val="0"/>
      <w:marTop w:val="0"/>
      <w:marBottom w:val="0"/>
      <w:divBdr>
        <w:top w:val="none" w:sz="0" w:space="0" w:color="auto"/>
        <w:left w:val="none" w:sz="0" w:space="0" w:color="auto"/>
        <w:bottom w:val="none" w:sz="0" w:space="0" w:color="auto"/>
        <w:right w:val="none" w:sz="0" w:space="0" w:color="auto"/>
      </w:divBdr>
    </w:div>
    <w:div w:id="1803301947">
      <w:bodyDiv w:val="1"/>
      <w:marLeft w:val="0"/>
      <w:marRight w:val="0"/>
      <w:marTop w:val="0"/>
      <w:marBottom w:val="0"/>
      <w:divBdr>
        <w:top w:val="none" w:sz="0" w:space="0" w:color="auto"/>
        <w:left w:val="none" w:sz="0" w:space="0" w:color="auto"/>
        <w:bottom w:val="none" w:sz="0" w:space="0" w:color="auto"/>
        <w:right w:val="none" w:sz="0" w:space="0" w:color="auto"/>
      </w:divBdr>
    </w:div>
    <w:div w:id="1914048466">
      <w:bodyDiv w:val="1"/>
      <w:marLeft w:val="0"/>
      <w:marRight w:val="0"/>
      <w:marTop w:val="0"/>
      <w:marBottom w:val="0"/>
      <w:divBdr>
        <w:top w:val="none" w:sz="0" w:space="0" w:color="auto"/>
        <w:left w:val="none" w:sz="0" w:space="0" w:color="auto"/>
        <w:bottom w:val="none" w:sz="0" w:space="0" w:color="auto"/>
        <w:right w:val="none" w:sz="0" w:space="0" w:color="auto"/>
      </w:divBdr>
    </w:div>
    <w:div w:id="1995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trospect">
      <a:dk1>
        <a:sysClr val="windowText" lastClr="000000"/>
      </a:dk1>
      <a:lt1>
        <a:sysClr val="window" lastClr="FFFFFF"/>
      </a:lt1>
      <a:dk2>
        <a:srgbClr val="637052"/>
      </a:dk2>
      <a:lt2>
        <a:srgbClr val="CCDDEA"/>
      </a:lt2>
      <a:accent1>
        <a:srgbClr val="E48312"/>
      </a:accent1>
      <a:accent2>
        <a:srgbClr val="BD582C"/>
      </a:accent2>
      <a:accent3>
        <a:srgbClr val="865622"/>
      </a:accent3>
      <a:accent4>
        <a:srgbClr val="9787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F5BEE-F36E-4240-814E-B43C732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a New Charter</vt:lpstr>
    </vt:vector>
  </TitlesOfParts>
  <Company>ADOA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Charter</dc:title>
  <dc:creator>Arizona State Board for Charter Schools</dc:creator>
  <cp:lastModifiedBy>Rachel Hannah</cp:lastModifiedBy>
  <cp:revision>3</cp:revision>
  <cp:lastPrinted>2018-03-13T21:52:00Z</cp:lastPrinted>
  <dcterms:created xsi:type="dcterms:W3CDTF">2019-02-15T18:47:00Z</dcterms:created>
  <dcterms:modified xsi:type="dcterms:W3CDTF">2019-03-20T15:15:00Z</dcterms:modified>
</cp:coreProperties>
</file>