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0BC" w:rsidRPr="00CB60BC" w:rsidRDefault="00CB60BC" w:rsidP="00CB60BC">
      <w:pPr>
        <w:pStyle w:val="Heading3"/>
        <w:spacing w:before="0"/>
        <w:rPr>
          <w:rFonts w:eastAsia="ScalaSansPro-Light"/>
          <w:color w:val="2E74B5" w:themeColor="accent1" w:themeShade="BF"/>
          <w:sz w:val="24"/>
          <w:szCs w:val="24"/>
        </w:rPr>
      </w:pPr>
      <w:bookmarkStart w:id="0" w:name="_Toc158291274"/>
      <w:r w:rsidRPr="00CB60BC">
        <w:rPr>
          <w:rFonts w:eastAsia="ScalaSansPro-Light"/>
          <w:color w:val="2E74B5" w:themeColor="accent1" w:themeShade="BF"/>
          <w:sz w:val="24"/>
          <w:szCs w:val="24"/>
        </w:rPr>
        <w:t>Instructional Analysis Templates for K-2 Grade Span</w:t>
      </w:r>
      <w:bookmarkEnd w:id="0"/>
    </w:p>
    <w:tbl>
      <w:tblPr>
        <w:tblStyle w:val="GridTable4-Accent13"/>
        <w:tblW w:w="5000" w:type="pct"/>
        <w:tblLook w:val="04A0" w:firstRow="1" w:lastRow="0" w:firstColumn="1" w:lastColumn="0" w:noHBand="0" w:noVBand="1"/>
      </w:tblPr>
      <w:tblGrid>
        <w:gridCol w:w="4587"/>
        <w:gridCol w:w="4763"/>
      </w:tblGrid>
      <w:tr w:rsidR="00CB60BC" w:rsidRPr="00877F41" w:rsidTr="00E952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CB60BC" w:rsidRPr="001820ED" w:rsidRDefault="00CB60BC" w:rsidP="00E9526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20ED">
              <w:rPr>
                <w:rFonts w:ascii="Calibri" w:eastAsia="Times New Roman" w:hAnsi="Calibri" w:cs="Calibri"/>
                <w:sz w:val="24"/>
                <w:szCs w:val="24"/>
              </w:rPr>
              <w:t xml:space="preserve">Instructional Analysis for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  <w:r w:rsidRPr="003B6747">
              <w:rPr>
                <w:rFonts w:ascii="Calibri" w:eastAsia="Times New Roman" w:hAnsi="Calibri" w:cs="Calibri"/>
                <w:sz w:val="24"/>
                <w:szCs w:val="24"/>
                <w:vertAlign w:val="superscript"/>
              </w:rPr>
              <w:t>nd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Grade  Reading</w:t>
            </w:r>
          </w:p>
        </w:tc>
      </w:tr>
      <w:tr w:rsidR="00CB60BC" w:rsidRPr="00877F41" w:rsidTr="00E95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CB60BC" w:rsidRPr="001D52E6" w:rsidRDefault="00CB60BC" w:rsidP="00E95263">
            <w:pPr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</w:pPr>
            <w:r w:rsidRPr="001D52E6"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 xml:space="preserve">Provide a complete response for each component below (1 through </w:t>
            </w:r>
            <w:r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>6</w:t>
            </w:r>
            <w:r w:rsidRPr="001D52E6"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>) based on the listed Required Standard. Ensure that responses meet the listed criteria in the left-hand column and align with the new charter application package.</w:t>
            </w:r>
          </w:p>
        </w:tc>
      </w:tr>
      <w:tr w:rsidR="00CB60BC" w:rsidRPr="00877F41" w:rsidTr="00E95263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CB60BC" w:rsidRPr="00984617" w:rsidRDefault="00CB60BC" w:rsidP="00E9526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84617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Required Standard:</w:t>
            </w:r>
            <w:r w:rsidRPr="00984617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>2.RL.9</w:t>
            </w:r>
          </w:p>
        </w:tc>
        <w:tc>
          <w:tcPr>
            <w:tcW w:w="2547" w:type="pct"/>
          </w:tcPr>
          <w:p w:rsidR="00CB60BC" w:rsidRPr="00E6084A" w:rsidRDefault="00CB60BC" w:rsidP="00E95263">
            <w:pPr>
              <w:tabs>
                <w:tab w:val="left" w:pos="32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B6747">
              <w:rPr>
                <w:rFonts w:eastAsia="Times New Roman" w:cstheme="minorHAnsi"/>
                <w:sz w:val="20"/>
              </w:rPr>
              <w:t>Compare and contrast the characters and settings from two or more versions of the same story by different authors or from different cultures.</w:t>
            </w:r>
          </w:p>
        </w:tc>
      </w:tr>
      <w:tr w:rsidR="00CB60BC" w:rsidRPr="00877F41" w:rsidTr="00E95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CB60BC" w:rsidRPr="00984617" w:rsidRDefault="00CB60BC" w:rsidP="00CB60BC">
            <w:pPr>
              <w:numPr>
                <w:ilvl w:val="0"/>
                <w:numId w:val="3"/>
              </w:numPr>
              <w:spacing w:after="120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984617">
              <w:rPr>
                <w:rFonts w:ascii="Calibri" w:eastAsia="Times New Roman" w:hAnsi="Calibri" w:cs="Calibri"/>
                <w:i/>
                <w:sz w:val="20"/>
                <w:szCs w:val="20"/>
              </w:rPr>
              <w:t>Learning Targets</w:t>
            </w:r>
          </w:p>
          <w:p w:rsidR="00CB60BC" w:rsidRPr="00877F41" w:rsidRDefault="00CB60BC" w:rsidP="00E95263">
            <w:pPr>
              <w:rPr>
                <w:rFonts w:ascii="Calibri" w:eastAsia="Times New Roman" w:hAnsi="Calibri" w:cs="Calibri"/>
                <w:b w:val="0"/>
                <w:i/>
              </w:rPr>
            </w:pPr>
            <w:r w:rsidRPr="00CC3532">
              <w:rPr>
                <w:rFonts w:eastAsia="ScalaSansPro-Light" w:cstheme="minorHAnsi"/>
                <w:b w:val="0"/>
                <w:sz w:val="20"/>
                <w:szCs w:val="20"/>
              </w:rPr>
              <w:t>Identify the objectives students must know that align with the Required Standard and can be assessed to demonstrate mastery of the Required Standard.</w:t>
            </w:r>
          </w:p>
        </w:tc>
        <w:tc>
          <w:tcPr>
            <w:tcW w:w="2547" w:type="pct"/>
          </w:tcPr>
          <w:p w:rsidR="00CB60BC" w:rsidRPr="00877F41" w:rsidRDefault="00CB60BC" w:rsidP="00E95263">
            <w:pPr>
              <w:tabs>
                <w:tab w:val="left" w:pos="3225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B60BC" w:rsidRPr="00877F41" w:rsidTr="00E95263">
        <w:trPr>
          <w:trHeight w:val="1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CB60BC" w:rsidRPr="001820ED" w:rsidRDefault="00CB60BC" w:rsidP="00CB60BC">
            <w:pPr>
              <w:numPr>
                <w:ilvl w:val="0"/>
                <w:numId w:val="3"/>
              </w:numPr>
              <w:spacing w:after="120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1820ED">
              <w:rPr>
                <w:rFonts w:ascii="Calibri" w:eastAsia="Times New Roman" w:hAnsi="Calibri" w:cs="Calibri"/>
                <w:i/>
                <w:sz w:val="20"/>
                <w:szCs w:val="20"/>
              </w:rPr>
              <w:t>Prior Knowledge</w:t>
            </w:r>
          </w:p>
          <w:p w:rsidR="00CB60BC" w:rsidRPr="00877F41" w:rsidRDefault="00CB60BC" w:rsidP="00E95263">
            <w:pPr>
              <w:rPr>
                <w:rFonts w:ascii="Calibri" w:eastAsia="Times New Roman" w:hAnsi="Calibri" w:cs="Calibri"/>
                <w:b w:val="0"/>
              </w:rPr>
            </w:pPr>
            <w:r w:rsidRPr="00877F41">
              <w:rPr>
                <w:rFonts w:ascii="Calibri" w:eastAsia="ScalaSansPro-Light" w:hAnsi="Calibri" w:cs="Calibri"/>
                <w:b w:val="0"/>
                <w:sz w:val="20"/>
                <w:szCs w:val="20"/>
              </w:rPr>
              <w:t>List the knowledge/skills that are required prior to meeting learning targets.</w:t>
            </w:r>
            <w:r w:rsidRPr="00877F41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 Describe how prior knowledge will be used to introduce the learning targets</w:t>
            </w:r>
            <w:r w:rsidRPr="00877F41"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>.</w:t>
            </w:r>
          </w:p>
        </w:tc>
        <w:tc>
          <w:tcPr>
            <w:tcW w:w="2547" w:type="pct"/>
          </w:tcPr>
          <w:p w:rsidR="00CB60BC" w:rsidRPr="00877F41" w:rsidRDefault="00CB60BC" w:rsidP="00E9526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CB60BC" w:rsidRPr="00877F41" w:rsidTr="00E95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CB60BC" w:rsidRPr="001820ED" w:rsidRDefault="00CB60BC" w:rsidP="00CB60BC">
            <w:pPr>
              <w:numPr>
                <w:ilvl w:val="0"/>
                <w:numId w:val="3"/>
              </w:numPr>
              <w:spacing w:after="120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1820ED">
              <w:rPr>
                <w:rFonts w:ascii="Calibri" w:eastAsia="Times New Roman" w:hAnsi="Calibri" w:cs="Calibri"/>
                <w:i/>
                <w:sz w:val="20"/>
                <w:szCs w:val="20"/>
              </w:rPr>
              <w:t>Instructional Plan</w:t>
            </w:r>
          </w:p>
          <w:p w:rsidR="00CB60BC" w:rsidRPr="00877F41" w:rsidRDefault="00CB60BC" w:rsidP="00E95263">
            <w:pPr>
              <w:rPr>
                <w:rFonts w:ascii="Calibri" w:eastAsia="Times New Roman" w:hAnsi="Calibri" w:cs="Calibri"/>
                <w:b w:val="0"/>
              </w:rPr>
            </w:pPr>
            <w:r w:rsidRPr="00877F41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Describe the process for presenting new information necessary for students to meet the learning targets. </w:t>
            </w:r>
            <w:r w:rsidRPr="00877F41">
              <w:rPr>
                <w:rFonts w:ascii="Calibri" w:eastAsia="ScalaSansPro-Light" w:hAnsi="Calibri" w:cs="Calibri"/>
                <w:b w:val="0"/>
                <w:sz w:val="20"/>
                <w:szCs w:val="20"/>
              </w:rPr>
              <w:t>Describe the instructional strategies used to lead students to meet each of the learning targets identified.</w:t>
            </w:r>
          </w:p>
        </w:tc>
        <w:tc>
          <w:tcPr>
            <w:tcW w:w="2547" w:type="pct"/>
          </w:tcPr>
          <w:p w:rsidR="00CB60BC" w:rsidRPr="00877F41" w:rsidRDefault="00CB60BC" w:rsidP="00E9526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calaSansPro-Light" w:hAnsi="Calibri" w:cs="Calibri"/>
                <w:i/>
                <w:sz w:val="20"/>
                <w:szCs w:val="20"/>
              </w:rPr>
            </w:pPr>
          </w:p>
        </w:tc>
      </w:tr>
      <w:tr w:rsidR="00CB60BC" w:rsidRPr="00877F41" w:rsidTr="00E95263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CB60BC" w:rsidRPr="001820ED" w:rsidRDefault="00CB60BC" w:rsidP="00CB60BC">
            <w:pPr>
              <w:numPr>
                <w:ilvl w:val="0"/>
                <w:numId w:val="3"/>
              </w:numPr>
              <w:spacing w:after="120"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1820ED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Instruction </w:t>
            </w:r>
          </w:p>
          <w:p w:rsidR="00CB60BC" w:rsidRPr="00877F41" w:rsidRDefault="00CB60BC" w:rsidP="00E95263">
            <w:pPr>
              <w:spacing w:line="240" w:lineRule="exact"/>
              <w:rPr>
                <w:rFonts w:ascii="Calibri" w:eastAsia="Times New Roman" w:hAnsi="Calibri" w:cs="Calibri"/>
                <w:b w:val="0"/>
              </w:rPr>
            </w:pPr>
            <w:r w:rsidRPr="00877F41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the activity/tasks students will complete to meet the learning targets. Identify components of the program of instruction and educational philosophy that are incorporated into Instruction.</w:t>
            </w:r>
          </w:p>
        </w:tc>
        <w:tc>
          <w:tcPr>
            <w:tcW w:w="2547" w:type="pct"/>
          </w:tcPr>
          <w:p w:rsidR="00CB60BC" w:rsidRPr="00877F41" w:rsidRDefault="00CB60BC" w:rsidP="00E9526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CB60BC" w:rsidRPr="00877F41" w:rsidTr="00E95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CB60BC" w:rsidRPr="001820ED" w:rsidRDefault="00CB60BC" w:rsidP="00CB60BC">
            <w:pPr>
              <w:numPr>
                <w:ilvl w:val="0"/>
                <w:numId w:val="3"/>
              </w:numPr>
              <w:spacing w:after="120"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1820ED">
              <w:rPr>
                <w:rFonts w:ascii="Calibri" w:eastAsia="Times New Roman" w:hAnsi="Calibri" w:cs="Calibri"/>
                <w:i/>
                <w:sz w:val="20"/>
                <w:szCs w:val="20"/>
              </w:rPr>
              <w:t>Formative Assessment</w:t>
            </w:r>
          </w:p>
          <w:p w:rsidR="00CB60BC" w:rsidRPr="00877F41" w:rsidRDefault="00CB60BC" w:rsidP="00E95263">
            <w:pPr>
              <w:spacing w:line="240" w:lineRule="exact"/>
              <w:rPr>
                <w:rFonts w:ascii="Calibri" w:eastAsia="Times New Roman" w:hAnsi="Calibri" w:cs="Calibri"/>
                <w:b w:val="0"/>
              </w:rPr>
            </w:pPr>
            <w:r w:rsidRPr="00877F41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List criteria for determining whether students have met each of the learning targets.</w:t>
            </w:r>
          </w:p>
        </w:tc>
        <w:tc>
          <w:tcPr>
            <w:tcW w:w="2547" w:type="pct"/>
          </w:tcPr>
          <w:p w:rsidR="00CB60BC" w:rsidRPr="00877F41" w:rsidRDefault="00CB60BC" w:rsidP="00E9526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CB60BC" w:rsidRPr="00877F41" w:rsidTr="00E95263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CB60BC" w:rsidRPr="001820ED" w:rsidRDefault="00CB60BC" w:rsidP="00CB60BC">
            <w:pPr>
              <w:numPr>
                <w:ilvl w:val="0"/>
                <w:numId w:val="3"/>
              </w:numPr>
              <w:spacing w:after="120"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1820ED">
              <w:rPr>
                <w:rFonts w:ascii="Calibri" w:eastAsia="Times New Roman" w:hAnsi="Calibri" w:cs="Calibri"/>
                <w:i/>
                <w:sz w:val="20"/>
                <w:szCs w:val="20"/>
              </w:rPr>
              <w:t>Summative Assessment</w:t>
            </w:r>
          </w:p>
          <w:p w:rsidR="00CB60BC" w:rsidRPr="00877F41" w:rsidRDefault="00CB60BC" w:rsidP="00E95263">
            <w:pPr>
              <w:spacing w:line="240" w:lineRule="exact"/>
              <w:rPr>
                <w:rFonts w:ascii="Calibri" w:eastAsia="Times New Roman" w:hAnsi="Calibri" w:cs="Calibri"/>
                <w:b w:val="0"/>
              </w:rPr>
            </w:pPr>
            <w:r w:rsidRPr="00877F41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how students will demonstrate mastery of the Required Standard. Describe the criteria used to determine whether a student has mastered the Required Standard.</w:t>
            </w:r>
          </w:p>
        </w:tc>
        <w:tc>
          <w:tcPr>
            <w:tcW w:w="2547" w:type="pct"/>
          </w:tcPr>
          <w:p w:rsidR="00CB60BC" w:rsidRPr="00877F41" w:rsidRDefault="00CB60BC" w:rsidP="00E9526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</w:tbl>
    <w:p w:rsidR="00CB60BC" w:rsidRDefault="00CB60BC" w:rsidP="00CB60BC">
      <w:r>
        <w:rPr>
          <w:b/>
          <w:bCs/>
        </w:rPr>
        <w:br w:type="page"/>
      </w:r>
    </w:p>
    <w:tbl>
      <w:tblPr>
        <w:tblStyle w:val="GridTable4-Accent11"/>
        <w:tblpPr w:leftFromText="180" w:rightFromText="180" w:vertAnchor="text" w:horzAnchor="margin" w:tblpY="1"/>
        <w:tblW w:w="4874" w:type="pct"/>
        <w:tblLayout w:type="fixed"/>
        <w:tblLook w:val="04A0" w:firstRow="1" w:lastRow="0" w:firstColumn="1" w:lastColumn="0" w:noHBand="0" w:noVBand="1"/>
      </w:tblPr>
      <w:tblGrid>
        <w:gridCol w:w="4587"/>
        <w:gridCol w:w="4212"/>
        <w:gridCol w:w="315"/>
      </w:tblGrid>
      <w:tr w:rsidR="00CB60BC" w:rsidRPr="002E365E" w:rsidTr="00E952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7" w:type="pct"/>
            <w:gridSpan w:val="2"/>
          </w:tcPr>
          <w:p w:rsidR="00CB60BC" w:rsidRPr="001820ED" w:rsidRDefault="00CB60BC" w:rsidP="00E9526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20ED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 xml:space="preserve">Instructional Analysis for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Kindergarten Writing</w:t>
            </w:r>
          </w:p>
        </w:tc>
        <w:tc>
          <w:tcPr>
            <w:tcW w:w="173" w:type="pct"/>
          </w:tcPr>
          <w:p w:rsidR="00CB60BC" w:rsidRPr="002E365E" w:rsidRDefault="00CB60BC" w:rsidP="00E95263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B60BC" w:rsidRPr="002E365E" w:rsidTr="00E95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CB60BC" w:rsidRPr="001D52E6" w:rsidRDefault="00CB60BC" w:rsidP="00E95263">
            <w:pPr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</w:pPr>
            <w:r w:rsidRPr="001D52E6"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>Provide a complete response for each com</w:t>
            </w:r>
            <w:r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>ponent below (1 through 6</w:t>
            </w:r>
            <w:r w:rsidRPr="001D52E6"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 xml:space="preserve"> based on the listed Required Standard. Ensure that each response meets the criteria listed in the left-hand column and aligns with the new charter application package.</w:t>
            </w:r>
          </w:p>
        </w:tc>
      </w:tr>
      <w:tr w:rsidR="00CB60BC" w:rsidRPr="002E365E" w:rsidTr="00E952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pct"/>
          </w:tcPr>
          <w:p w:rsidR="00CB60BC" w:rsidRPr="001820ED" w:rsidRDefault="00CB60BC" w:rsidP="00E9526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20ED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Required Standard:</w:t>
            </w:r>
            <w:r w:rsidRPr="001820E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>K.W.2</w:t>
            </w:r>
          </w:p>
        </w:tc>
        <w:tc>
          <w:tcPr>
            <w:tcW w:w="2484" w:type="pct"/>
            <w:gridSpan w:val="2"/>
          </w:tcPr>
          <w:p w:rsidR="00CB60BC" w:rsidRPr="00750420" w:rsidRDefault="00CB60BC" w:rsidP="00E95263">
            <w:pPr>
              <w:tabs>
                <w:tab w:val="left" w:pos="32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B6747">
              <w:rPr>
                <w:rFonts w:eastAsia="Times New Roman" w:cstheme="minorHAnsi"/>
                <w:sz w:val="20"/>
                <w:szCs w:val="20"/>
              </w:rPr>
              <w:t>With guidance and support from adults, use a combination of drawing, dictating, and writing to compose informative/explanatory texts in which they name what they are writing about and supply some information about the topic.</w:t>
            </w:r>
            <w:r w:rsidRPr="00B8090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</w:tr>
      <w:tr w:rsidR="00CB60BC" w:rsidRPr="002E365E" w:rsidTr="00E95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pct"/>
          </w:tcPr>
          <w:p w:rsidR="00CB60BC" w:rsidRPr="001820ED" w:rsidRDefault="00CB60BC" w:rsidP="00CB60BC">
            <w:pPr>
              <w:numPr>
                <w:ilvl w:val="0"/>
                <w:numId w:val="1"/>
              </w:numPr>
              <w:spacing w:after="120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1820ED">
              <w:rPr>
                <w:rFonts w:ascii="Calibri" w:eastAsia="Times New Roman" w:hAnsi="Calibri" w:cs="Calibri"/>
                <w:i/>
                <w:sz w:val="20"/>
                <w:szCs w:val="20"/>
              </w:rPr>
              <w:t>Learning Targets</w:t>
            </w:r>
          </w:p>
          <w:p w:rsidR="00CB60BC" w:rsidRPr="002E365E" w:rsidRDefault="00CB60BC" w:rsidP="00E95263">
            <w:pPr>
              <w:rPr>
                <w:rFonts w:ascii="Calibri" w:eastAsia="Times New Roman" w:hAnsi="Calibri" w:cs="Calibri"/>
                <w:b w:val="0"/>
                <w:i/>
              </w:rPr>
            </w:pPr>
            <w:r w:rsidRPr="00E4684D">
              <w:rPr>
                <w:rFonts w:eastAsia="ScalaSansPro-Light" w:cstheme="minorHAnsi"/>
                <w:b w:val="0"/>
                <w:sz w:val="20"/>
                <w:szCs w:val="20"/>
              </w:rPr>
              <w:t>Identify the objectives students must know that align with the Required Standard and can be assessed to demonstrate mastery of the Required Standard.</w:t>
            </w:r>
          </w:p>
        </w:tc>
        <w:tc>
          <w:tcPr>
            <w:tcW w:w="2484" w:type="pct"/>
            <w:gridSpan w:val="2"/>
          </w:tcPr>
          <w:p w:rsidR="00CB60BC" w:rsidRPr="002E365E" w:rsidRDefault="00CB60BC" w:rsidP="00E95263">
            <w:pPr>
              <w:tabs>
                <w:tab w:val="left" w:pos="3225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B60BC" w:rsidRPr="002E365E" w:rsidTr="00E95263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pct"/>
          </w:tcPr>
          <w:p w:rsidR="00CB60BC" w:rsidRPr="00750420" w:rsidRDefault="00CB60BC" w:rsidP="00CB60BC">
            <w:pPr>
              <w:numPr>
                <w:ilvl w:val="0"/>
                <w:numId w:val="1"/>
              </w:numPr>
              <w:spacing w:after="120" w:line="276" w:lineRule="auto"/>
              <w:contextualSpacing/>
              <w:rPr>
                <w:rFonts w:ascii="Calibri" w:eastAsia="Times New Roman" w:hAnsi="Calibri" w:cs="Calibri"/>
                <w:b w:val="0"/>
                <w:bCs w:val="0"/>
                <w:i/>
                <w:sz w:val="20"/>
                <w:szCs w:val="20"/>
              </w:rPr>
            </w:pPr>
            <w:r w:rsidRPr="001820ED">
              <w:rPr>
                <w:rFonts w:ascii="Calibri" w:eastAsia="Times New Roman" w:hAnsi="Calibri" w:cs="Calibri"/>
                <w:i/>
                <w:sz w:val="20"/>
                <w:szCs w:val="20"/>
              </w:rPr>
              <w:t>Prior Knowledge</w:t>
            </w:r>
          </w:p>
          <w:p w:rsidR="00CB60BC" w:rsidRPr="00E12C79" w:rsidRDefault="00CB60BC" w:rsidP="00E95263">
            <w:pPr>
              <w:spacing w:after="120"/>
              <w:contextualSpacing/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E12C79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List the knowledge/skills that are required prior to meeting learning targets. Describe how prior knowledge will be used to introduce the learning targets.</w:t>
            </w:r>
          </w:p>
        </w:tc>
        <w:tc>
          <w:tcPr>
            <w:tcW w:w="2484" w:type="pct"/>
            <w:gridSpan w:val="2"/>
          </w:tcPr>
          <w:p w:rsidR="00CB60BC" w:rsidRPr="002E365E" w:rsidRDefault="00CB60BC" w:rsidP="00E95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</w:rPr>
            </w:pPr>
          </w:p>
        </w:tc>
      </w:tr>
      <w:tr w:rsidR="00CB60BC" w:rsidRPr="002E365E" w:rsidTr="00E95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pct"/>
          </w:tcPr>
          <w:p w:rsidR="00CB60BC" w:rsidRPr="001820ED" w:rsidRDefault="00CB60BC" w:rsidP="00CB60BC">
            <w:pPr>
              <w:numPr>
                <w:ilvl w:val="0"/>
                <w:numId w:val="1"/>
              </w:numPr>
              <w:spacing w:after="120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1820ED">
              <w:rPr>
                <w:rFonts w:ascii="Calibri" w:eastAsia="Times New Roman" w:hAnsi="Calibri" w:cs="Calibri"/>
                <w:i/>
                <w:sz w:val="20"/>
                <w:szCs w:val="20"/>
              </w:rPr>
              <w:t>Instructional Plan</w:t>
            </w:r>
          </w:p>
          <w:p w:rsidR="00CB60BC" w:rsidRPr="002E365E" w:rsidRDefault="00CB60BC" w:rsidP="00E95263">
            <w:pPr>
              <w:rPr>
                <w:rFonts w:ascii="Calibri" w:eastAsia="Times New Roman" w:hAnsi="Calibri" w:cs="Calibri"/>
                <w:b w:val="0"/>
              </w:rPr>
            </w:pPr>
            <w:r w:rsidRPr="002E365E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Describe the process for presenting new information necessary for students to meet the learning targets. </w:t>
            </w:r>
            <w:r w:rsidRPr="002E365E">
              <w:rPr>
                <w:rFonts w:ascii="Calibri" w:eastAsia="ScalaSansPro-Light" w:hAnsi="Calibri" w:cs="Calibri"/>
                <w:b w:val="0"/>
                <w:sz w:val="20"/>
                <w:szCs w:val="20"/>
              </w:rPr>
              <w:t>Describe the instructional strategies used to lead students to meet each of the learning targets identified.</w:t>
            </w:r>
          </w:p>
        </w:tc>
        <w:tc>
          <w:tcPr>
            <w:tcW w:w="2484" w:type="pct"/>
            <w:gridSpan w:val="2"/>
          </w:tcPr>
          <w:p w:rsidR="00CB60BC" w:rsidRPr="002E365E" w:rsidRDefault="00CB60BC" w:rsidP="00E9526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calaSansPro-Light" w:hAnsi="Calibri" w:cs="Calibri"/>
                <w:i/>
                <w:sz w:val="20"/>
                <w:szCs w:val="20"/>
              </w:rPr>
            </w:pPr>
          </w:p>
        </w:tc>
      </w:tr>
      <w:tr w:rsidR="00CB60BC" w:rsidRPr="002E365E" w:rsidTr="00E95263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pct"/>
          </w:tcPr>
          <w:p w:rsidR="00CB60BC" w:rsidRPr="00DF722F" w:rsidRDefault="00CB60BC" w:rsidP="00CB60BC">
            <w:pPr>
              <w:numPr>
                <w:ilvl w:val="0"/>
                <w:numId w:val="1"/>
              </w:numPr>
              <w:spacing w:after="120"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DF722F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Instruction </w:t>
            </w:r>
          </w:p>
          <w:p w:rsidR="00CB60BC" w:rsidRPr="002E365E" w:rsidRDefault="00CB60BC" w:rsidP="00E95263">
            <w:pPr>
              <w:spacing w:line="240" w:lineRule="exact"/>
              <w:rPr>
                <w:rFonts w:ascii="Calibri" w:eastAsia="Times New Roman" w:hAnsi="Calibri" w:cs="Calibri"/>
                <w:b w:val="0"/>
              </w:rPr>
            </w:pPr>
            <w:r w:rsidRPr="002E365E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the activity/tasks students will complete to meet the learning targets. Identify components of the program of instruction and educational philosophy that are incorporated into Instruction.</w:t>
            </w:r>
          </w:p>
        </w:tc>
        <w:tc>
          <w:tcPr>
            <w:tcW w:w="2484" w:type="pct"/>
            <w:gridSpan w:val="2"/>
          </w:tcPr>
          <w:p w:rsidR="00CB60BC" w:rsidRPr="002E365E" w:rsidRDefault="00CB60BC" w:rsidP="00E9526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CB60BC" w:rsidRPr="002E365E" w:rsidTr="00E95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pct"/>
          </w:tcPr>
          <w:p w:rsidR="00CB60BC" w:rsidRPr="00DF722F" w:rsidRDefault="00CB60BC" w:rsidP="00CB60BC">
            <w:pPr>
              <w:numPr>
                <w:ilvl w:val="0"/>
                <w:numId w:val="1"/>
              </w:numPr>
              <w:spacing w:after="120"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DF722F">
              <w:rPr>
                <w:rFonts w:ascii="Calibri" w:eastAsia="Times New Roman" w:hAnsi="Calibri" w:cs="Calibri"/>
                <w:i/>
                <w:sz w:val="20"/>
                <w:szCs w:val="20"/>
              </w:rPr>
              <w:t>Formative Assessment</w:t>
            </w:r>
          </w:p>
          <w:p w:rsidR="00CB60BC" w:rsidRPr="002E365E" w:rsidRDefault="00CB60BC" w:rsidP="00E95263">
            <w:pPr>
              <w:spacing w:line="240" w:lineRule="exact"/>
              <w:rPr>
                <w:rFonts w:ascii="Calibri" w:eastAsia="Times New Roman" w:hAnsi="Calibri" w:cs="Calibri"/>
                <w:b w:val="0"/>
              </w:rPr>
            </w:pPr>
            <w:r w:rsidRPr="002E365E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List criteria for determining whether students have met each of the learning targets.</w:t>
            </w:r>
          </w:p>
        </w:tc>
        <w:tc>
          <w:tcPr>
            <w:tcW w:w="2484" w:type="pct"/>
            <w:gridSpan w:val="2"/>
          </w:tcPr>
          <w:p w:rsidR="00CB60BC" w:rsidRPr="002E365E" w:rsidRDefault="00CB60BC" w:rsidP="00E9526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CB60BC" w:rsidRPr="002E365E" w:rsidTr="00E95263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pct"/>
          </w:tcPr>
          <w:p w:rsidR="00CB60BC" w:rsidRPr="00DF722F" w:rsidRDefault="00CB60BC" w:rsidP="00CB60BC">
            <w:pPr>
              <w:numPr>
                <w:ilvl w:val="0"/>
                <w:numId w:val="1"/>
              </w:numPr>
              <w:spacing w:after="120"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DF722F">
              <w:rPr>
                <w:rFonts w:ascii="Calibri" w:eastAsia="Times New Roman" w:hAnsi="Calibri" w:cs="Calibri"/>
                <w:i/>
                <w:sz w:val="20"/>
                <w:szCs w:val="20"/>
              </w:rPr>
              <w:t>Summative Assessment</w:t>
            </w:r>
          </w:p>
          <w:p w:rsidR="00CB60BC" w:rsidRPr="002E365E" w:rsidRDefault="00CB60BC" w:rsidP="00E95263">
            <w:pPr>
              <w:spacing w:line="240" w:lineRule="exact"/>
              <w:rPr>
                <w:rFonts w:ascii="Calibri" w:eastAsia="Times New Roman" w:hAnsi="Calibri" w:cs="Calibri"/>
                <w:b w:val="0"/>
              </w:rPr>
            </w:pPr>
            <w:r w:rsidRPr="002E365E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how students will demonstrate mastery of the Required Standard. Describe the criteria used to determine whether a student has mastered the Required Standard.</w:t>
            </w:r>
          </w:p>
        </w:tc>
        <w:tc>
          <w:tcPr>
            <w:tcW w:w="2484" w:type="pct"/>
            <w:gridSpan w:val="2"/>
          </w:tcPr>
          <w:p w:rsidR="00CB60BC" w:rsidRPr="002E365E" w:rsidRDefault="00CB60BC" w:rsidP="00E9526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</w:tbl>
    <w:p w:rsidR="00CB60BC" w:rsidRDefault="00CB60BC" w:rsidP="00CB60BC">
      <w:pPr>
        <w:rPr>
          <w:rFonts w:eastAsia="ScalaSansPro-Light" w:cstheme="minorHAnsi"/>
        </w:rPr>
      </w:pPr>
    </w:p>
    <w:p w:rsidR="00CB60BC" w:rsidRDefault="00CB60BC" w:rsidP="00CB60BC">
      <w:pPr>
        <w:rPr>
          <w:rFonts w:eastAsia="ScalaSansPro-Light" w:cstheme="minorHAnsi"/>
        </w:rPr>
      </w:pPr>
    </w:p>
    <w:p w:rsidR="00CB60BC" w:rsidRDefault="00CB60BC" w:rsidP="00CB60BC">
      <w:pPr>
        <w:rPr>
          <w:rFonts w:eastAsia="ScalaSansPro-Light" w:cstheme="minorHAnsi"/>
        </w:rPr>
      </w:pPr>
    </w:p>
    <w:tbl>
      <w:tblPr>
        <w:tblStyle w:val="GridTable4-Accent121"/>
        <w:tblpPr w:leftFromText="180" w:rightFromText="180" w:vertAnchor="text" w:horzAnchor="margin" w:tblpY="-10"/>
        <w:tblW w:w="9576" w:type="dxa"/>
        <w:tblLayout w:type="fixed"/>
        <w:tblLook w:val="04A0" w:firstRow="1" w:lastRow="0" w:firstColumn="1" w:lastColumn="0" w:noHBand="0" w:noVBand="1"/>
      </w:tblPr>
      <w:tblGrid>
        <w:gridCol w:w="4698"/>
        <w:gridCol w:w="4878"/>
      </w:tblGrid>
      <w:tr w:rsidR="00CB60BC" w:rsidRPr="002E365E" w:rsidTr="00E952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CB60BC" w:rsidRPr="002E365E" w:rsidRDefault="00CB60BC" w:rsidP="00E95263">
            <w:pPr>
              <w:spacing w:after="120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Ins</w:t>
            </w:r>
            <w:r w:rsidRPr="00E6084A">
              <w:rPr>
                <w:rFonts w:ascii="Calibri" w:eastAsia="Times New Roman" w:hAnsi="Calibri" w:cs="Calibri"/>
                <w:sz w:val="24"/>
                <w:szCs w:val="24"/>
              </w:rPr>
              <w:t xml:space="preserve">tructional Analysis for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  <w:r w:rsidRPr="003B6747">
              <w:rPr>
                <w:rFonts w:ascii="Calibri" w:eastAsia="Times New Roman" w:hAnsi="Calibri" w:cs="Calibri"/>
                <w:sz w:val="24"/>
                <w:szCs w:val="24"/>
                <w:vertAlign w:val="superscript"/>
              </w:rPr>
              <w:t>st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 Grade</w:t>
            </w:r>
            <w:r w:rsidRPr="001820E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Math</w:t>
            </w:r>
          </w:p>
        </w:tc>
      </w:tr>
      <w:tr w:rsidR="00CB60BC" w:rsidRPr="002E365E" w:rsidTr="00E95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CB60BC" w:rsidRPr="001D52E6" w:rsidRDefault="00CB60BC" w:rsidP="00E95263">
            <w:pPr>
              <w:spacing w:after="120"/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</w:pPr>
            <w:r w:rsidRPr="001D52E6"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 xml:space="preserve">Provide a complete response for each component below (1 through </w:t>
            </w:r>
            <w:r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>6</w:t>
            </w:r>
            <w:r w:rsidRPr="001D52E6"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>) based on the listed Required Standard. Ensure that each response meets the criteria listed in the left-hand column and aligns with the new charter application package.</w:t>
            </w:r>
          </w:p>
        </w:tc>
      </w:tr>
      <w:tr w:rsidR="00CB60BC" w:rsidRPr="002E365E" w:rsidTr="00E952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CB60BC" w:rsidRPr="00E6084A" w:rsidRDefault="00CB60BC" w:rsidP="00E9526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084A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Required Standard:</w:t>
            </w:r>
            <w:r w:rsidRPr="00E6084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2554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eastAsia="Times New Roman" w:cstheme="minorHAnsi"/>
              </w:rPr>
              <w:t>1.MD.B.3b</w:t>
            </w:r>
          </w:p>
        </w:tc>
        <w:tc>
          <w:tcPr>
            <w:tcW w:w="2547" w:type="pct"/>
          </w:tcPr>
          <w:p w:rsidR="00CB60BC" w:rsidRPr="002E365E" w:rsidRDefault="00CB60BC" w:rsidP="00E95263">
            <w:pPr>
              <w:tabs>
                <w:tab w:val="left" w:pos="466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B6747">
              <w:rPr>
                <w:rFonts w:eastAsia="Times New Roman" w:cstheme="minorHAnsi"/>
                <w:sz w:val="20"/>
                <w:szCs w:val="20"/>
              </w:rPr>
              <w:t>Identify coins by name and value (pennies, nickels, dimes and quarters).</w:t>
            </w:r>
          </w:p>
        </w:tc>
      </w:tr>
      <w:tr w:rsidR="00CB60BC" w:rsidRPr="002E365E" w:rsidTr="00E95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CB60BC" w:rsidRPr="00E6084A" w:rsidRDefault="00CB60BC" w:rsidP="00CB60BC">
            <w:pPr>
              <w:numPr>
                <w:ilvl w:val="0"/>
                <w:numId w:val="2"/>
              </w:numPr>
              <w:spacing w:after="120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E6084A">
              <w:rPr>
                <w:rFonts w:ascii="Calibri" w:eastAsia="Times New Roman" w:hAnsi="Calibri" w:cs="Calibri"/>
                <w:i/>
                <w:sz w:val="20"/>
                <w:szCs w:val="20"/>
              </w:rPr>
              <w:t>Learning Targets</w:t>
            </w:r>
          </w:p>
          <w:p w:rsidR="00CB60BC" w:rsidRPr="002E365E" w:rsidRDefault="00CB60BC" w:rsidP="00E95263">
            <w:pPr>
              <w:rPr>
                <w:rFonts w:ascii="Calibri" w:eastAsia="Times New Roman" w:hAnsi="Calibri" w:cs="Calibri"/>
                <w:b w:val="0"/>
                <w:i/>
              </w:rPr>
            </w:pPr>
            <w:r w:rsidRPr="00E6084A">
              <w:rPr>
                <w:rFonts w:eastAsia="ScalaSansPro-Light" w:cstheme="minorHAnsi"/>
                <w:b w:val="0"/>
                <w:sz w:val="20"/>
                <w:szCs w:val="20"/>
              </w:rPr>
              <w:t>Identify the objectives students must know that align with the Required Standard and can be assessed to demonstrate mastery of the Required Standard.</w:t>
            </w:r>
          </w:p>
        </w:tc>
        <w:tc>
          <w:tcPr>
            <w:tcW w:w="2547" w:type="pct"/>
          </w:tcPr>
          <w:p w:rsidR="00CB60BC" w:rsidRPr="002E365E" w:rsidRDefault="00CB60BC" w:rsidP="00E95263">
            <w:pPr>
              <w:tabs>
                <w:tab w:val="left" w:pos="3225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B60BC" w:rsidRPr="002E365E" w:rsidTr="00E95263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CB60BC" w:rsidRPr="00E6084A" w:rsidRDefault="00CB60BC" w:rsidP="00CB60BC">
            <w:pPr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E6084A">
              <w:rPr>
                <w:rFonts w:ascii="Calibri" w:eastAsia="Times New Roman" w:hAnsi="Calibri" w:cs="Calibri"/>
                <w:i/>
                <w:sz w:val="20"/>
                <w:szCs w:val="20"/>
              </w:rPr>
              <w:t>Prior Knowledge</w:t>
            </w:r>
          </w:p>
          <w:p w:rsidR="00CB60BC" w:rsidRPr="00E6084A" w:rsidRDefault="00CB60BC" w:rsidP="00E95263">
            <w:pPr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E6084A">
              <w:rPr>
                <w:rFonts w:ascii="Calibri" w:eastAsia="ScalaSansPro-Light" w:hAnsi="Calibri" w:cs="Calibri"/>
                <w:b w:val="0"/>
                <w:sz w:val="20"/>
                <w:szCs w:val="20"/>
              </w:rPr>
              <w:t>List the knowledge/skills that are required prior to meeting learning targets.</w:t>
            </w:r>
            <w:r w:rsidRPr="00E6084A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 Describe how prior knowledge will be used to introduce the learning targets</w:t>
            </w:r>
            <w:r w:rsidRPr="00E6084A"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>.</w:t>
            </w:r>
          </w:p>
        </w:tc>
        <w:tc>
          <w:tcPr>
            <w:tcW w:w="2547" w:type="pct"/>
          </w:tcPr>
          <w:p w:rsidR="00CB60BC" w:rsidRPr="002E365E" w:rsidRDefault="00CB60BC" w:rsidP="00E9526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CB60BC" w:rsidRPr="002E365E" w:rsidTr="00E95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CB60BC" w:rsidRPr="00E6084A" w:rsidRDefault="00CB60BC" w:rsidP="00CB60BC">
            <w:pPr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E6084A">
              <w:rPr>
                <w:rFonts w:ascii="Calibri" w:eastAsia="Times New Roman" w:hAnsi="Calibri" w:cs="Calibri"/>
                <w:i/>
                <w:sz w:val="20"/>
                <w:szCs w:val="20"/>
              </w:rPr>
              <w:t>Instructional Plan</w:t>
            </w:r>
          </w:p>
          <w:p w:rsidR="00CB60BC" w:rsidRPr="00E6084A" w:rsidRDefault="00CB60BC" w:rsidP="00E95263">
            <w:pPr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E6084A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Describe the process for presenting new information necessary for students to meet the learning targets. </w:t>
            </w:r>
            <w:r w:rsidRPr="00E6084A">
              <w:rPr>
                <w:rFonts w:ascii="Calibri" w:eastAsia="ScalaSansPro-Light" w:hAnsi="Calibri" w:cs="Calibri"/>
                <w:b w:val="0"/>
                <w:sz w:val="20"/>
                <w:szCs w:val="20"/>
              </w:rPr>
              <w:t>Describe the instructional strategies used to lead students to meet each of the learning targets identified.</w:t>
            </w:r>
          </w:p>
        </w:tc>
        <w:tc>
          <w:tcPr>
            <w:tcW w:w="2547" w:type="pct"/>
          </w:tcPr>
          <w:p w:rsidR="00CB60BC" w:rsidRPr="002E365E" w:rsidRDefault="00CB60BC" w:rsidP="00E9526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calaSansPro-Light" w:hAnsi="Calibri" w:cs="Calibri"/>
                <w:i/>
                <w:sz w:val="20"/>
                <w:szCs w:val="20"/>
              </w:rPr>
            </w:pPr>
          </w:p>
        </w:tc>
      </w:tr>
      <w:tr w:rsidR="00CB60BC" w:rsidRPr="002E365E" w:rsidTr="00E95263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CB60BC" w:rsidRPr="00E6084A" w:rsidRDefault="00CB60BC" w:rsidP="00CB60BC">
            <w:pPr>
              <w:numPr>
                <w:ilvl w:val="0"/>
                <w:numId w:val="2"/>
              </w:numPr>
              <w:spacing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E6084A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Instruction </w:t>
            </w:r>
          </w:p>
          <w:p w:rsidR="00CB60BC" w:rsidRPr="00E6084A" w:rsidRDefault="00CB60BC" w:rsidP="00E95263">
            <w:pPr>
              <w:spacing w:line="240" w:lineRule="exact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E6084A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the activity/tasks students will complete to meet the learning targets. Identify components of the program of instruction and educational philosophy that are incorporated into Instruction.</w:t>
            </w:r>
          </w:p>
        </w:tc>
        <w:tc>
          <w:tcPr>
            <w:tcW w:w="2547" w:type="pct"/>
          </w:tcPr>
          <w:p w:rsidR="00CB60BC" w:rsidRPr="002E365E" w:rsidRDefault="00CB60BC" w:rsidP="00E9526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CB60BC" w:rsidRPr="002E365E" w:rsidTr="00E95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CB60BC" w:rsidRPr="00E6084A" w:rsidRDefault="00CB60BC" w:rsidP="00CB60BC">
            <w:pPr>
              <w:numPr>
                <w:ilvl w:val="0"/>
                <w:numId w:val="2"/>
              </w:numPr>
              <w:spacing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E6084A">
              <w:rPr>
                <w:rFonts w:ascii="Calibri" w:eastAsia="Times New Roman" w:hAnsi="Calibri" w:cs="Calibri"/>
                <w:i/>
                <w:sz w:val="20"/>
                <w:szCs w:val="20"/>
              </w:rPr>
              <w:t>Formative Assessment</w:t>
            </w:r>
          </w:p>
          <w:p w:rsidR="00CB60BC" w:rsidRPr="00E6084A" w:rsidRDefault="00CB60BC" w:rsidP="00E95263">
            <w:pPr>
              <w:spacing w:line="240" w:lineRule="exact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E6084A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List criteria for determining whether students have met each of the learning targets.</w:t>
            </w:r>
          </w:p>
        </w:tc>
        <w:tc>
          <w:tcPr>
            <w:tcW w:w="2547" w:type="pct"/>
          </w:tcPr>
          <w:p w:rsidR="00CB60BC" w:rsidRPr="002E365E" w:rsidRDefault="00CB60BC" w:rsidP="00E9526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CB60BC" w:rsidRPr="002E365E" w:rsidTr="00E95263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CB60BC" w:rsidRPr="00E6084A" w:rsidRDefault="00CB60BC" w:rsidP="00CB60BC">
            <w:pPr>
              <w:numPr>
                <w:ilvl w:val="0"/>
                <w:numId w:val="2"/>
              </w:numPr>
              <w:spacing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E6084A">
              <w:rPr>
                <w:rFonts w:ascii="Calibri" w:eastAsia="Times New Roman" w:hAnsi="Calibri" w:cs="Calibri"/>
                <w:i/>
                <w:sz w:val="20"/>
                <w:szCs w:val="20"/>
              </w:rPr>
              <w:t>Summative Assessment</w:t>
            </w:r>
          </w:p>
          <w:p w:rsidR="00CB60BC" w:rsidRPr="00E6084A" w:rsidRDefault="00CB60BC" w:rsidP="00E95263">
            <w:pPr>
              <w:spacing w:line="240" w:lineRule="exact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E6084A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how students will demonstrate mastery of the Required Standard. Describe the criteria used to determine whether a student has mastered the Required Standard.</w:t>
            </w:r>
          </w:p>
        </w:tc>
        <w:tc>
          <w:tcPr>
            <w:tcW w:w="2547" w:type="pct"/>
          </w:tcPr>
          <w:p w:rsidR="00CB60BC" w:rsidRPr="002E365E" w:rsidRDefault="00CB60BC" w:rsidP="00E9526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</w:tbl>
    <w:p w:rsidR="00CB60BC" w:rsidRDefault="00CB60BC" w:rsidP="00CB60BC">
      <w:pPr>
        <w:pStyle w:val="Heading3"/>
        <w:spacing w:before="0" w:line="240" w:lineRule="auto"/>
        <w:rPr>
          <w:rFonts w:eastAsia="ScalaSansPro-Light"/>
          <w:color w:val="767171" w:themeColor="background2" w:themeShade="80"/>
          <w:sz w:val="24"/>
          <w:szCs w:val="24"/>
        </w:rPr>
      </w:pPr>
    </w:p>
    <w:p w:rsidR="00A56B5D" w:rsidRPr="00CB60BC" w:rsidRDefault="00A56B5D">
      <w:pPr>
        <w:rPr>
          <w:rFonts w:asciiTheme="majorHAnsi" w:eastAsia="ScalaSansPro-Light" w:hAnsiTheme="majorHAnsi" w:cstheme="majorBidi"/>
          <w:b/>
          <w:bCs/>
          <w:color w:val="767171" w:themeColor="background2" w:themeShade="80"/>
          <w:sz w:val="24"/>
          <w:szCs w:val="24"/>
        </w:rPr>
      </w:pPr>
      <w:bookmarkStart w:id="1" w:name="_GoBack"/>
      <w:bookmarkEnd w:id="1"/>
    </w:p>
    <w:sectPr w:rsidR="00A56B5D" w:rsidRPr="00CB60B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01D" w:rsidRDefault="00A8701D" w:rsidP="00CB60BC">
      <w:pPr>
        <w:spacing w:after="0" w:line="240" w:lineRule="auto"/>
      </w:pPr>
      <w:r>
        <w:separator/>
      </w:r>
    </w:p>
  </w:endnote>
  <w:endnote w:type="continuationSeparator" w:id="0">
    <w:p w:rsidR="00A8701D" w:rsidRDefault="00A8701D" w:rsidP="00CB6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calaSans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0BC" w:rsidRPr="00CB60BC" w:rsidRDefault="00CB60BC" w:rsidP="00CB60BC">
    <w:pPr>
      <w:shd w:val="clear" w:color="auto" w:fill="ADC8DD"/>
      <w:tabs>
        <w:tab w:val="center" w:pos="8190"/>
        <w:tab w:val="right" w:pos="9720"/>
        <w:tab w:val="left" w:pos="10890"/>
      </w:tabs>
      <w:spacing w:after="0" w:line="240" w:lineRule="auto"/>
      <w:rPr>
        <w:rFonts w:ascii="Calibri" w:eastAsia="Calibri" w:hAnsi="Calibri" w:cs="Times New Roman"/>
      </w:rPr>
    </w:pPr>
    <w:r w:rsidRPr="00CB60BC">
      <w:rPr>
        <w:rFonts w:ascii="Calibri" w:eastAsia="Calibri" w:hAnsi="Calibri" w:cs="Times New Roman"/>
      </w:rPr>
      <w:t>Approved February 12, 2024</w:t>
    </w:r>
    <w:r w:rsidRPr="00CB60BC">
      <w:rPr>
        <w:rFonts w:ascii="Calibri" w:eastAsia="Calibri" w:hAnsi="Calibri" w:cs="Times New Roman"/>
      </w:rPr>
      <w:tab/>
      <w:t xml:space="preserve">                            Page </w:t>
    </w:r>
    <w:r w:rsidRPr="00CB60BC">
      <w:rPr>
        <w:rFonts w:ascii="Calibri" w:eastAsia="Calibri" w:hAnsi="Calibri" w:cs="Times New Roman"/>
      </w:rPr>
      <w:fldChar w:fldCharType="begin"/>
    </w:r>
    <w:r w:rsidRPr="00CB60BC">
      <w:rPr>
        <w:rFonts w:ascii="Calibri" w:eastAsia="Calibri" w:hAnsi="Calibri" w:cs="Times New Roman"/>
      </w:rPr>
      <w:instrText xml:space="preserve"> PAGE   \* MERGEFORMAT </w:instrText>
    </w:r>
    <w:r w:rsidRPr="00CB60BC">
      <w:rPr>
        <w:rFonts w:ascii="Calibri" w:eastAsia="Calibri" w:hAnsi="Calibri" w:cs="Times New Roman"/>
      </w:rPr>
      <w:fldChar w:fldCharType="separate"/>
    </w:r>
    <w:r>
      <w:rPr>
        <w:rFonts w:ascii="Calibri" w:eastAsia="Calibri" w:hAnsi="Calibri" w:cs="Times New Roman"/>
        <w:noProof/>
      </w:rPr>
      <w:t>1</w:t>
    </w:r>
    <w:r w:rsidRPr="00CB60BC">
      <w:rPr>
        <w:rFonts w:ascii="Calibri" w:eastAsia="Calibri" w:hAnsi="Calibri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01D" w:rsidRDefault="00A8701D" w:rsidP="00CB60BC">
      <w:pPr>
        <w:spacing w:after="0" w:line="240" w:lineRule="auto"/>
      </w:pPr>
      <w:r>
        <w:separator/>
      </w:r>
    </w:p>
  </w:footnote>
  <w:footnote w:type="continuationSeparator" w:id="0">
    <w:p w:rsidR="00A8701D" w:rsidRDefault="00A8701D" w:rsidP="00CB6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A4632"/>
    <w:multiLevelType w:val="hybridMultilevel"/>
    <w:tmpl w:val="52E8F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4227C5"/>
    <w:multiLevelType w:val="hybridMultilevel"/>
    <w:tmpl w:val="52E8F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8505AC"/>
    <w:multiLevelType w:val="hybridMultilevel"/>
    <w:tmpl w:val="52E8F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BC"/>
    <w:rsid w:val="00A56B5D"/>
    <w:rsid w:val="00A8701D"/>
    <w:rsid w:val="00CB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8832A"/>
  <w15:chartTrackingRefBased/>
  <w15:docId w15:val="{629F78DD-980B-4A67-9890-4768945E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60BC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B60BC"/>
    <w:rPr>
      <w:rFonts w:asciiTheme="majorHAnsi" w:eastAsiaTheme="majorEastAsia" w:hAnsiTheme="majorHAnsi" w:cstheme="majorBidi"/>
      <w:b/>
      <w:bCs/>
      <w:color w:val="5B9BD5" w:themeColor="accent1"/>
    </w:rPr>
  </w:style>
  <w:style w:type="table" w:customStyle="1" w:styleId="GridTable4-Accent11">
    <w:name w:val="Grid Table 4 - Accent 11"/>
    <w:basedOn w:val="TableNormal"/>
    <w:next w:val="TableNormal"/>
    <w:uiPriority w:val="49"/>
    <w:rsid w:val="00CB60BC"/>
    <w:pPr>
      <w:spacing w:after="0" w:line="240" w:lineRule="auto"/>
    </w:p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-Accent121">
    <w:name w:val="Grid Table 4 - Accent 121"/>
    <w:basedOn w:val="TableNormal"/>
    <w:next w:val="TableNormal"/>
    <w:uiPriority w:val="49"/>
    <w:rsid w:val="00CB60BC"/>
    <w:pPr>
      <w:spacing w:after="0" w:line="240" w:lineRule="auto"/>
    </w:p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-Accent13">
    <w:name w:val="Grid Table 4 - Accent 13"/>
    <w:basedOn w:val="TableNormal"/>
    <w:next w:val="TableNormal"/>
    <w:uiPriority w:val="49"/>
    <w:rsid w:val="00CB60BC"/>
    <w:pPr>
      <w:spacing w:after="0" w:line="240" w:lineRule="auto"/>
    </w:p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Header">
    <w:name w:val="header"/>
    <w:basedOn w:val="Normal"/>
    <w:link w:val="HeaderChar"/>
    <w:uiPriority w:val="99"/>
    <w:unhideWhenUsed/>
    <w:rsid w:val="00CB6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0BC"/>
  </w:style>
  <w:style w:type="paragraph" w:styleId="Footer">
    <w:name w:val="footer"/>
    <w:basedOn w:val="Normal"/>
    <w:link w:val="FooterChar"/>
    <w:uiPriority w:val="99"/>
    <w:unhideWhenUsed/>
    <w:rsid w:val="00CB6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Hannah</dc:creator>
  <cp:keywords/>
  <dc:description/>
  <cp:lastModifiedBy>Rachel Hannah</cp:lastModifiedBy>
  <cp:revision>1</cp:revision>
  <dcterms:created xsi:type="dcterms:W3CDTF">2024-02-20T23:08:00Z</dcterms:created>
  <dcterms:modified xsi:type="dcterms:W3CDTF">2024-02-20T23:12:00Z</dcterms:modified>
</cp:coreProperties>
</file>